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B7731" w14:textId="77777777"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14:anchorId="4B3785F2" wp14:editId="2C1A634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0B5FE793" wp14:editId="7943B622">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064BD0C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595A0FD"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84DC7F3"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5AFC9E67"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55A944"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5FE793"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" stroked="f">
                <v:textbox style="mso-fit-shape-to-text:t">
                  <w:txbxContent>
                    <w:p w14:paraId="064BD0C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595A0FD"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84DC7F3"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5AFC9E67"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55A944"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14:paraId="3F188704" w14:textId="77777777" w:rsidR="0057765A" w:rsidRPr="00960964" w:rsidRDefault="0057765A" w:rsidP="0057765A">
      <w:pPr>
        <w:pBdr>
          <w:bottom w:val="single" w:sz="4" w:space="1" w:color="auto"/>
        </w:pBdr>
        <w:tabs>
          <w:tab w:val="left" w:pos="7683"/>
          <w:tab w:val="left" w:pos="7993"/>
          <w:tab w:val="left" w:pos="8747"/>
          <w:tab w:val="right" w:pos="10035"/>
        </w:tabs>
        <w:rPr>
          <w:i/>
        </w:rPr>
      </w:pPr>
    </w:p>
    <w:p w14:paraId="2B0073CE" w14:textId="77777777"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4B676706" w14:textId="77777777" w:rsidR="00B315DC" w:rsidRPr="00960964" w:rsidRDefault="00B315DC" w:rsidP="00B315DC">
      <w:pPr>
        <w:rPr>
          <w:rFonts w:ascii="Arial" w:hAnsi="Arial" w:cs="Arial"/>
          <w:b/>
          <w:lang w:val="uk-UA"/>
        </w:rPr>
      </w:pPr>
    </w:p>
    <w:p w14:paraId="58E82C11" w14:textId="77777777"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14:paraId="5DEF6EAD" w14:textId="77777777"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(сухі серветки, автоматичні скарифікаторі)</w:t>
      </w:r>
      <w:r w:rsidRPr="00960964">
        <w:rPr>
          <w:rFonts w:ascii="Arial" w:hAnsi="Arial" w:cs="Arial"/>
          <w:b/>
          <w:lang w:val="uk-UA"/>
        </w:rPr>
        <w:t xml:space="preserve">. </w:t>
      </w:r>
    </w:p>
    <w:p w14:paraId="4575CF45" w14:textId="77777777" w:rsidR="00B315DC" w:rsidRPr="00960964" w:rsidRDefault="00B315DC" w:rsidP="00B315DC">
      <w:pPr>
        <w:rPr>
          <w:rFonts w:ascii="Arial" w:hAnsi="Arial" w:cs="Arial"/>
          <w:b/>
          <w:lang w:val="uk-UA"/>
        </w:rPr>
      </w:pPr>
    </w:p>
    <w:p w14:paraId="539D5D89" w14:textId="77777777" w:rsidR="00B315DC" w:rsidRPr="00960964" w:rsidRDefault="00B315DC" w:rsidP="00B315DC">
      <w:pPr>
        <w:ind w:firstLine="708"/>
        <w:jc w:val="both"/>
        <w:rPr>
          <w:rFonts w:ascii="Arial" w:hAnsi="Arial" w:cs="Arial"/>
          <w:lang w:val="uk-UA"/>
        </w:rPr>
      </w:pPr>
      <w:r w:rsidRPr="00960964">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71A37F2" w14:textId="77777777" w:rsidR="00B315DC" w:rsidRPr="00960964" w:rsidRDefault="00B315DC" w:rsidP="00B315DC">
      <w:pPr>
        <w:ind w:firstLine="708"/>
        <w:jc w:val="both"/>
        <w:rPr>
          <w:rFonts w:ascii="Arial" w:hAnsi="Arial" w:cs="Arial"/>
          <w:lang w:val="uk-UA"/>
        </w:rPr>
      </w:pPr>
      <w:r w:rsidRPr="00960964">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Велика Британія).</w:t>
      </w:r>
    </w:p>
    <w:p w14:paraId="23E11D53" w14:textId="77777777"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14:paraId="0E2ECDE6" w14:textId="77777777"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935CA7">
        <w:rPr>
          <w:rFonts w:ascii="Arial" w:hAnsi="Arial" w:cs="Arial"/>
          <w:lang w:val="uk-UA"/>
        </w:rPr>
        <w:t>ів:</w:t>
      </w:r>
    </w:p>
    <w:p w14:paraId="349DB4BE" w14:textId="77777777" w:rsidR="00911FEF" w:rsidRDefault="00911FEF" w:rsidP="00911FEF">
      <w:pPr>
        <w:ind w:firstLine="708"/>
        <w:jc w:val="both"/>
        <w:rPr>
          <w:rFonts w:ascii="Arial" w:hAnsi="Arial" w:cs="Arial"/>
          <w:lang w:val="uk-UA"/>
        </w:rPr>
      </w:pPr>
      <w:r w:rsidRPr="00960964">
        <w:rPr>
          <w:rFonts w:ascii="Arial" w:hAnsi="Arial" w:cs="Arial"/>
          <w:lang w:val="uk-UA"/>
        </w:rPr>
        <w:t xml:space="preserve">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(Реєстраційна картка проекту № 4349-06 від 13.12.2023).</w:t>
      </w:r>
    </w:p>
    <w:p w14:paraId="212B9BBE" w14:textId="77777777" w:rsidR="00935CA7" w:rsidRPr="00935CA7" w:rsidRDefault="00935CA7" w:rsidP="00935CA7">
      <w:pPr>
        <w:widowControl w:val="0"/>
        <w:spacing w:after="0" w:line="240" w:lineRule="auto"/>
        <w:ind w:firstLine="709"/>
        <w:jc w:val="both"/>
        <w:rPr>
          <w:rFonts w:ascii="Arial" w:eastAsia="Arial" w:hAnsi="Arial" w:cs="Arial"/>
          <w:lang w:val="uk-UA"/>
        </w:rPr>
      </w:pPr>
      <w:r>
        <w:rPr>
          <w:rFonts w:ascii="Arial" w:hAnsi="Arial" w:cs="Arial"/>
          <w:lang w:val="uk-UA"/>
        </w:rPr>
        <w:t>«</w:t>
      </w:r>
      <w:r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Pr="00B5044F">
        <w:rPr>
          <w:rFonts w:ascii="Arial" w:hAnsi="Arial" w:cs="Arial"/>
        </w:rPr>
        <w:t>UKR</w:t>
      </w:r>
      <w:r w:rsidRPr="00935CA7">
        <w:rPr>
          <w:rFonts w:ascii="Arial" w:hAnsi="Arial" w:cs="Arial"/>
          <w:lang w:val="uk-UA"/>
        </w:rPr>
        <w:t>-</w:t>
      </w:r>
      <w:r w:rsidRPr="00B5044F">
        <w:rPr>
          <w:rFonts w:ascii="Arial" w:hAnsi="Arial" w:cs="Arial"/>
        </w:rPr>
        <w:t>C</w:t>
      </w:r>
      <w:r w:rsidRPr="00935CA7">
        <w:rPr>
          <w:rFonts w:ascii="Arial" w:hAnsi="Arial" w:cs="Arial"/>
          <w:lang w:val="uk-UA"/>
        </w:rPr>
        <w:t>-</w:t>
      </w:r>
      <w:r w:rsidRPr="00B5044F">
        <w:rPr>
          <w:rFonts w:ascii="Arial" w:hAnsi="Arial" w:cs="Arial"/>
        </w:rPr>
        <w:t>AUA</w:t>
      </w:r>
      <w:r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14:paraId="21027CC6" w14:textId="77777777"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Оплата здійснюється без податку на додану вартість на підставі пункту 26 підрозділу 2 розділу ХХ Податкового кодексу України.</w:t>
      </w:r>
    </w:p>
    <w:p w14:paraId="77798CF8" w14:textId="77777777" w:rsidR="00935CA7" w:rsidRPr="00935CA7" w:rsidRDefault="00935CA7" w:rsidP="00911FEF">
      <w:pPr>
        <w:ind w:firstLine="708"/>
        <w:jc w:val="both"/>
        <w:rPr>
          <w:rFonts w:ascii="Arial" w:hAnsi="Arial" w:cs="Arial"/>
          <w:lang w:val="ru-RU"/>
        </w:rPr>
      </w:pPr>
    </w:p>
    <w:p w14:paraId="0D220C85" w14:textId="77777777" w:rsidR="00B315DC" w:rsidRPr="00960964" w:rsidRDefault="00B315DC" w:rsidP="00B315DC">
      <w:pPr>
        <w:rPr>
          <w:rFonts w:ascii="Arial" w:hAnsi="Arial" w:cs="Arial"/>
          <w:lang w:val="uk-UA"/>
        </w:rPr>
      </w:pPr>
    </w:p>
    <w:p w14:paraId="6E46F8B2" w14:textId="77777777"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B315DC" w:rsidRPr="00960964" w14:paraId="5BB18FD8" w14:textId="77777777" w:rsidTr="00FF7809">
        <w:trPr>
          <w:trHeight w:val="307"/>
        </w:trPr>
        <w:tc>
          <w:tcPr>
            <w:tcW w:w="5175" w:type="dxa"/>
            <w:vAlign w:val="center"/>
          </w:tcPr>
          <w:p w14:paraId="33BFAF37" w14:textId="77777777" w:rsidR="00B315DC" w:rsidRPr="00960964" w:rsidRDefault="00B315DC" w:rsidP="00FF7809">
            <w:pPr>
              <w:jc w:val="both"/>
              <w:rPr>
                <w:rFonts w:ascii="Arial" w:hAnsi="Arial" w:cs="Arial"/>
                <w:lang w:val="uk-UA"/>
              </w:rPr>
            </w:pPr>
            <w:r w:rsidRPr="00960964">
              <w:rPr>
                <w:rFonts w:ascii="Arial" w:hAnsi="Arial"/>
                <w:lang w:val="uk-UA"/>
              </w:rPr>
              <w:t>Стерильні марлеві серветки уп №2</w:t>
            </w:r>
          </w:p>
        </w:tc>
      </w:tr>
      <w:tr w:rsidR="00911FEF" w:rsidRPr="00960964" w14:paraId="7919CD1D" w14:textId="77777777" w:rsidTr="00FF7809">
        <w:trPr>
          <w:trHeight w:val="277"/>
        </w:trPr>
        <w:tc>
          <w:tcPr>
            <w:tcW w:w="5175" w:type="dxa"/>
            <w:vAlign w:val="center"/>
          </w:tcPr>
          <w:p w14:paraId="45E83A85" w14:textId="77777777" w:rsidR="00911FEF" w:rsidRPr="00960964" w:rsidRDefault="00911FEF" w:rsidP="00FF7809">
            <w:pPr>
              <w:jc w:val="both"/>
              <w:rPr>
                <w:rFonts w:ascii="Arial" w:hAnsi="Arial"/>
                <w:lang w:val="uk-UA"/>
              </w:rPr>
            </w:pPr>
            <w:r w:rsidRPr="00960964">
              <w:rPr>
                <w:rFonts w:ascii="Arial" w:hAnsi="Arial" w:cs="Arial"/>
                <w:lang w:val="uk-UA"/>
              </w:rPr>
              <w:t>Автоматичні скарифікатори</w:t>
            </w:r>
          </w:p>
        </w:tc>
      </w:tr>
    </w:tbl>
    <w:p w14:paraId="6DDED8B4" w14:textId="77777777"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14:paraId="192C654F" w14:textId="77777777"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само-тестування із застосуванням швидких тестів в польових умовах в рамках діяльності проектів з профілактики ВІЛ/СНІД.</w:t>
      </w:r>
    </w:p>
    <w:p w14:paraId="57373B2D" w14:textId="77777777"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14:paraId="7CE5FF04" w14:textId="77777777"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14:paraId="1E753C35" w14:textId="77777777"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14:paraId="5EDBC277" w14:textId="77777777" w:rsidTr="00AE5CF0">
        <w:trPr>
          <w:trHeight w:val="842"/>
        </w:trPr>
        <w:tc>
          <w:tcPr>
            <w:tcW w:w="851" w:type="dxa"/>
            <w:vAlign w:val="center"/>
          </w:tcPr>
          <w:p w14:paraId="12938B8F" w14:textId="77777777"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lastRenderedPageBreak/>
              <w:t>Лот*</w:t>
            </w:r>
          </w:p>
        </w:tc>
        <w:tc>
          <w:tcPr>
            <w:tcW w:w="6266" w:type="dxa"/>
            <w:vAlign w:val="center"/>
          </w:tcPr>
          <w:p w14:paraId="415D994F" w14:textId="77777777"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14:paraId="3ECF338E" w14:textId="77777777"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14:paraId="2DF9AFD8" w14:textId="77777777"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DF6066" w:rsidRPr="00960964" w14:paraId="77BA19EB" w14:textId="77777777" w:rsidTr="00AE5CF0">
        <w:trPr>
          <w:trHeight w:val="539"/>
        </w:trPr>
        <w:tc>
          <w:tcPr>
            <w:tcW w:w="851" w:type="dxa"/>
            <w:vAlign w:val="center"/>
          </w:tcPr>
          <w:p w14:paraId="2FC036A2" w14:textId="77777777" w:rsidR="00DF6066" w:rsidRPr="00960964" w:rsidRDefault="00DF6066" w:rsidP="00DF6066">
            <w:pPr>
              <w:ind w:left="3" w:firstLine="1"/>
              <w:jc w:val="center"/>
              <w:rPr>
                <w:rFonts w:ascii="Arial" w:hAnsi="Arial" w:cs="Arial"/>
                <w:color w:val="000000" w:themeColor="text1"/>
                <w:lang w:val="uk-UA"/>
              </w:rPr>
            </w:pPr>
            <w:r w:rsidRPr="00960964">
              <w:rPr>
                <w:rFonts w:ascii="Arial" w:hAnsi="Arial" w:cs="Arial"/>
                <w:color w:val="000000" w:themeColor="text1"/>
                <w:lang w:val="uk-UA"/>
              </w:rPr>
              <w:t>1</w:t>
            </w:r>
          </w:p>
        </w:tc>
        <w:tc>
          <w:tcPr>
            <w:tcW w:w="6266" w:type="dxa"/>
            <w:vAlign w:val="center"/>
          </w:tcPr>
          <w:p w14:paraId="7BFCB1CD" w14:textId="77777777" w:rsidR="00DF6066" w:rsidRPr="00960964" w:rsidRDefault="00DF6066" w:rsidP="00DF6066">
            <w:pPr>
              <w:jc w:val="both"/>
              <w:rPr>
                <w:rFonts w:ascii="Arial" w:hAnsi="Arial"/>
                <w:color w:val="000000" w:themeColor="text1"/>
                <w:lang w:val="uk-UA"/>
              </w:rPr>
            </w:pPr>
            <w:r w:rsidRPr="00960964">
              <w:rPr>
                <w:rFonts w:ascii="Arial" w:hAnsi="Arial"/>
                <w:color w:val="000000" w:themeColor="text1"/>
                <w:lang w:val="uk-UA"/>
              </w:rPr>
              <w:t>Стерильні марлеві серветки, уп №2 **</w:t>
            </w:r>
          </w:p>
        </w:tc>
        <w:tc>
          <w:tcPr>
            <w:tcW w:w="1418" w:type="dxa"/>
            <w:vAlign w:val="center"/>
          </w:tcPr>
          <w:p w14:paraId="283DF438" w14:textId="77777777" w:rsidR="00DF6066" w:rsidRPr="00960964" w:rsidRDefault="00DF6066" w:rsidP="00DF6066">
            <w:pPr>
              <w:jc w:val="right"/>
              <w:rPr>
                <w:rFonts w:ascii="Arial" w:hAnsi="Arial"/>
                <w:color w:val="000000" w:themeColor="text1"/>
                <w:lang w:val="uk-UA"/>
              </w:rPr>
            </w:pPr>
            <w:r w:rsidRPr="00960964">
              <w:rPr>
                <w:rFonts w:ascii="Arial" w:hAnsi="Arial"/>
                <w:color w:val="000000" w:themeColor="text1"/>
                <w:lang w:val="uk-UA"/>
              </w:rPr>
              <w:t>уп №2</w:t>
            </w:r>
          </w:p>
        </w:tc>
        <w:tc>
          <w:tcPr>
            <w:tcW w:w="1842" w:type="dxa"/>
            <w:vAlign w:val="center"/>
          </w:tcPr>
          <w:p w14:paraId="6BCECDCD" w14:textId="42605CB8" w:rsidR="00DF6066" w:rsidRDefault="00DF6066" w:rsidP="00DF6066">
            <w:pPr>
              <w:jc w:val="right"/>
              <w:rPr>
                <w:rFonts w:ascii="Arial" w:hAnsi="Arial" w:cs="Arial"/>
                <w:color w:val="000000"/>
              </w:rPr>
            </w:pPr>
            <w:r>
              <w:rPr>
                <w:rFonts w:ascii="Arial" w:hAnsi="Arial" w:cs="Arial"/>
                <w:color w:val="000000"/>
                <w:lang w:val="uk-UA"/>
              </w:rPr>
              <w:t>1 099 189</w:t>
            </w:r>
          </w:p>
        </w:tc>
      </w:tr>
      <w:tr w:rsidR="00DF6066" w:rsidRPr="00960964" w14:paraId="7EFDBE3A" w14:textId="77777777" w:rsidTr="00AE5CF0">
        <w:trPr>
          <w:trHeight w:val="539"/>
        </w:trPr>
        <w:tc>
          <w:tcPr>
            <w:tcW w:w="851" w:type="dxa"/>
            <w:vAlign w:val="center"/>
          </w:tcPr>
          <w:p w14:paraId="398154AB" w14:textId="77777777" w:rsidR="00DF6066" w:rsidRPr="00960964" w:rsidRDefault="00DF6066" w:rsidP="00DF6066">
            <w:pPr>
              <w:ind w:left="3" w:firstLine="1"/>
              <w:jc w:val="center"/>
              <w:rPr>
                <w:rFonts w:ascii="Arial" w:hAnsi="Arial" w:cs="Arial"/>
                <w:color w:val="000000" w:themeColor="text1"/>
                <w:lang w:val="uk-UA"/>
              </w:rPr>
            </w:pPr>
            <w:r w:rsidRPr="00960964">
              <w:rPr>
                <w:rFonts w:ascii="Arial" w:hAnsi="Arial" w:cs="Arial"/>
                <w:color w:val="000000" w:themeColor="text1"/>
                <w:lang w:val="uk-UA"/>
              </w:rPr>
              <w:t>2</w:t>
            </w:r>
          </w:p>
        </w:tc>
        <w:tc>
          <w:tcPr>
            <w:tcW w:w="6266" w:type="dxa"/>
            <w:vAlign w:val="center"/>
          </w:tcPr>
          <w:p w14:paraId="3199E72F" w14:textId="77777777" w:rsidR="00DF6066" w:rsidRPr="00960964" w:rsidRDefault="00DF6066" w:rsidP="00DF6066">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14:paraId="7846BF5A" w14:textId="77777777" w:rsidR="00DF6066" w:rsidRPr="00960964" w:rsidRDefault="00DF6066" w:rsidP="00DF6066">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1418" w:type="dxa"/>
            <w:vAlign w:val="center"/>
          </w:tcPr>
          <w:p w14:paraId="4D27D243" w14:textId="77777777" w:rsidR="00DF6066" w:rsidRPr="00960964" w:rsidRDefault="00DF6066" w:rsidP="00DF6066">
            <w:pPr>
              <w:jc w:val="right"/>
              <w:rPr>
                <w:rFonts w:ascii="Arial" w:hAnsi="Arial"/>
                <w:color w:val="000000" w:themeColor="text1"/>
                <w:lang w:val="uk-UA"/>
              </w:rPr>
            </w:pPr>
            <w:r w:rsidRPr="00960964">
              <w:rPr>
                <w:rFonts w:ascii="Arial" w:hAnsi="Arial"/>
                <w:color w:val="000000" w:themeColor="text1"/>
                <w:lang w:val="uk-UA"/>
              </w:rPr>
              <w:t>шт</w:t>
            </w:r>
          </w:p>
        </w:tc>
        <w:tc>
          <w:tcPr>
            <w:tcW w:w="1842" w:type="dxa"/>
            <w:vAlign w:val="center"/>
          </w:tcPr>
          <w:p w14:paraId="0BBA23D8" w14:textId="5D8C8D97" w:rsidR="00DF6066" w:rsidRDefault="00DF6066" w:rsidP="00DF6066">
            <w:pPr>
              <w:jc w:val="right"/>
              <w:rPr>
                <w:rFonts w:ascii="Arial" w:hAnsi="Arial" w:cs="Arial"/>
                <w:color w:val="000000"/>
              </w:rPr>
            </w:pPr>
            <w:r>
              <w:rPr>
                <w:rFonts w:ascii="Arial" w:hAnsi="Arial" w:cs="Arial"/>
                <w:color w:val="000000"/>
                <w:lang w:val="uk-UA"/>
              </w:rPr>
              <w:t>269 431</w:t>
            </w:r>
          </w:p>
        </w:tc>
      </w:tr>
    </w:tbl>
    <w:p w14:paraId="6777B014" w14:textId="77777777" w:rsidR="00911FEF" w:rsidRPr="00960964" w:rsidRDefault="00911FEF" w:rsidP="00B315DC">
      <w:pPr>
        <w:jc w:val="both"/>
        <w:rPr>
          <w:rFonts w:ascii="Arial" w:hAnsi="Arial" w:cs="Arial"/>
          <w:color w:val="000000" w:themeColor="text1"/>
          <w:lang w:val="ru-RU"/>
        </w:rPr>
      </w:pPr>
    </w:p>
    <w:p w14:paraId="75AAD697" w14:textId="77777777" w:rsidR="00911FEF" w:rsidRPr="00960964" w:rsidRDefault="00B315DC" w:rsidP="00B315DC">
      <w:pPr>
        <w:jc w:val="both"/>
        <w:rPr>
          <w:rFonts w:ascii="Arial" w:hAnsi="Arial" w:cs="Arial"/>
          <w:b/>
          <w:i/>
          <w:color w:val="000000" w:themeColor="text1"/>
          <w:lang w:val="uk-UA"/>
        </w:rPr>
      </w:pPr>
      <w:r w:rsidRPr="00960964">
        <w:rPr>
          <w:rFonts w:ascii="Arial" w:hAnsi="Arial" w:cs="Arial"/>
          <w:color w:val="000000" w:themeColor="text1"/>
          <w:lang w:val="ru-RU"/>
        </w:rPr>
        <w:t>*</w:t>
      </w:r>
      <w:r w:rsidRPr="00960964">
        <w:rPr>
          <w:rFonts w:ascii="Arial" w:hAnsi="Arial" w:cs="Arial"/>
          <w:b/>
          <w:i/>
          <w:color w:val="000000" w:themeColor="text1"/>
          <w:lang w:val="uk-UA"/>
        </w:rPr>
        <w:t xml:space="preserve"> </w:t>
      </w:r>
      <w:r w:rsidR="00911FEF" w:rsidRPr="00960964">
        <w:rPr>
          <w:rFonts w:ascii="Arial" w:hAnsi="Arial" w:cs="Arial"/>
          <w:b/>
          <w:i/>
          <w:color w:val="000000" w:themeColor="text1"/>
          <w:lang w:val="uk-UA"/>
        </w:rPr>
        <w:t xml:space="preserve"> Переможець за кожним лотом обиратиметься окремо</w:t>
      </w:r>
    </w:p>
    <w:p w14:paraId="35F74B34" w14:textId="77777777" w:rsidR="00B315DC" w:rsidRPr="00960964" w:rsidRDefault="00911FEF" w:rsidP="00B315DC">
      <w:pPr>
        <w:jc w:val="both"/>
        <w:rPr>
          <w:rFonts w:ascii="Arial" w:hAnsi="Arial" w:cs="Arial"/>
          <w:i/>
          <w:color w:val="000000" w:themeColor="text1"/>
          <w:lang w:val="uk-UA"/>
        </w:rPr>
      </w:pPr>
      <w:r w:rsidRPr="00960964">
        <w:rPr>
          <w:rFonts w:ascii="Arial" w:hAnsi="Arial" w:cs="Arial"/>
          <w:b/>
          <w:i/>
          <w:color w:val="000000" w:themeColor="text1"/>
          <w:lang w:val="uk-UA"/>
        </w:rPr>
        <w:t xml:space="preserve">** </w:t>
      </w:r>
      <w:r w:rsidR="00B315DC" w:rsidRPr="00960964">
        <w:rPr>
          <w:rFonts w:ascii="Arial" w:hAnsi="Arial" w:cs="Arial"/>
          <w:b/>
          <w:i/>
          <w:color w:val="000000" w:themeColor="text1"/>
          <w:lang w:val="uk-UA"/>
        </w:rPr>
        <w:t>Важливо:</w:t>
      </w:r>
      <w:r w:rsidR="00B315DC" w:rsidRPr="00960964">
        <w:rPr>
          <w:rFonts w:ascii="Arial" w:hAnsi="Arial" w:cs="Arial"/>
          <w:i/>
          <w:color w:val="000000" w:themeColor="text1"/>
          <w:lang w:val="uk-UA"/>
        </w:rPr>
        <w:t xml:space="preserve"> Кількість серветок вказана в </w:t>
      </w:r>
      <w:r w:rsidR="00B315DC" w:rsidRPr="00960964">
        <w:rPr>
          <w:rFonts w:ascii="Arial" w:hAnsi="Arial" w:cs="Arial"/>
          <w:i/>
          <w:color w:val="000000" w:themeColor="text1"/>
          <w:lang w:val="ru-RU"/>
        </w:rPr>
        <w:t>упаковках 2 шт в одному саше-пакеті</w:t>
      </w:r>
      <w:r w:rsidR="00B315DC" w:rsidRPr="00960964">
        <w:rPr>
          <w:rFonts w:ascii="Arial" w:hAnsi="Arial" w:cs="Arial"/>
          <w:i/>
          <w:color w:val="000000" w:themeColor="text1"/>
          <w:lang w:val="uk-UA"/>
        </w:rPr>
        <w:t>. Якщо ви пропонуєте серветки, що запаковані по 1 шт. в саше-пакеті, кількість до закупівлі, відповідно, вдвічі більша</w:t>
      </w:r>
    </w:p>
    <w:p w14:paraId="6B0CD68A" w14:textId="77777777" w:rsidR="00B315DC" w:rsidRPr="00960964" w:rsidRDefault="00B315DC" w:rsidP="00B315DC">
      <w:pPr>
        <w:jc w:val="both"/>
        <w:rPr>
          <w:rFonts w:ascii="Arial" w:hAnsi="Arial" w:cs="Arial"/>
          <w:lang w:val="uk-UA"/>
        </w:rPr>
      </w:pPr>
    </w:p>
    <w:p w14:paraId="668F655D" w14:textId="77777777"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14:paraId="26309D18" w14:textId="77777777" w:rsidR="00B315DC" w:rsidRPr="00960964" w:rsidRDefault="00B315DC" w:rsidP="00B315DC">
      <w:pPr>
        <w:ind w:left="720"/>
        <w:jc w:val="both"/>
        <w:rPr>
          <w:rFonts w:ascii="Arial" w:hAnsi="Arial" w:cs="Arial"/>
          <w:lang w:val="uk-UA"/>
        </w:rPr>
      </w:pPr>
    </w:p>
    <w:p w14:paraId="3207624F" w14:textId="77777777"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14:paraId="60533A34" w14:textId="77777777" w:rsidR="00B315DC" w:rsidRPr="00960964" w:rsidRDefault="00B315DC" w:rsidP="00B315DC">
      <w:pPr>
        <w:jc w:val="both"/>
        <w:rPr>
          <w:rFonts w:ascii="Arial" w:hAnsi="Arial" w:cs="Arial"/>
          <w:bCs/>
          <w:lang w:val="uk-UA"/>
        </w:rPr>
      </w:pPr>
    </w:p>
    <w:p w14:paraId="73ECBDFF" w14:textId="77777777"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14:paraId="5C41C90F" w14:textId="77777777" w:rsidR="00B315DC" w:rsidRPr="00960964" w:rsidRDefault="00B315DC" w:rsidP="00B315DC">
      <w:pPr>
        <w:pStyle w:val="af"/>
        <w:rPr>
          <w:rFonts w:ascii="Arial" w:hAnsi="Arial" w:cs="Arial"/>
          <w:sz w:val="22"/>
          <w:szCs w:val="22"/>
          <w:lang w:val="uk-UA"/>
        </w:rPr>
      </w:pPr>
    </w:p>
    <w:p w14:paraId="62CB342A" w14:textId="77777777"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14:paraId="25D81E41" w14:textId="7B84665E" w:rsidR="00935CA7" w:rsidRPr="00935CA7" w:rsidRDefault="00935CA7" w:rsidP="00B315DC">
      <w:pPr>
        <w:pStyle w:val="af"/>
        <w:rPr>
          <w:rFonts w:ascii="Arial" w:hAnsi="Arial" w:cs="Arial"/>
          <w:iCs/>
          <w:color w:val="161515"/>
          <w:sz w:val="22"/>
          <w:szCs w:val="22"/>
          <w:lang w:val="uk-UA"/>
        </w:rPr>
      </w:pPr>
      <w:r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14:paraId="6F0D76DB" w14:textId="77777777" w:rsidR="00B315DC" w:rsidRPr="00960964" w:rsidRDefault="00B315DC" w:rsidP="00B315DC">
      <w:pPr>
        <w:pStyle w:val="af"/>
        <w:ind w:left="720" w:right="-1"/>
        <w:jc w:val="both"/>
        <w:rPr>
          <w:rFonts w:ascii="Arial" w:hAnsi="Arial" w:cs="Arial"/>
          <w:sz w:val="22"/>
          <w:szCs w:val="22"/>
          <w:u w:val="single"/>
          <w:lang w:val="uk-UA"/>
        </w:rPr>
      </w:pPr>
    </w:p>
    <w:p w14:paraId="7295A831" w14:textId="1435912F" w:rsidR="00B315DC" w:rsidRPr="00960964" w:rsidRDefault="00911FEF" w:rsidP="00B315DC">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B315DC" w:rsidRPr="00960964">
        <w:rPr>
          <w:rFonts w:ascii="Arial" w:hAnsi="Arial" w:cs="Arial"/>
          <w:sz w:val="22"/>
          <w:szCs w:val="22"/>
          <w:lang w:val="uk-UA"/>
        </w:rPr>
        <w:t xml:space="preserve">Очікуваний термін поставки Товару на складі Альянсу – </w:t>
      </w:r>
      <w:r w:rsidR="003873F9">
        <w:rPr>
          <w:rFonts w:ascii="Arial" w:hAnsi="Arial" w:cs="Arial"/>
          <w:sz w:val="22"/>
          <w:szCs w:val="22"/>
          <w:lang w:val="uk-UA"/>
        </w:rPr>
        <w:t>травень 2026 року.</w:t>
      </w:r>
      <w:r w:rsidR="00B315DC" w:rsidRPr="00960964">
        <w:rPr>
          <w:rFonts w:ascii="Arial" w:hAnsi="Arial" w:cs="Arial"/>
          <w:sz w:val="22"/>
          <w:szCs w:val="22"/>
          <w:lang w:val="uk-UA"/>
        </w:rPr>
        <w:t xml:space="preserve"> Постачальники надають власні прогнози по надходженню Товару в Додатку 2 до цієї Специфікації.</w:t>
      </w:r>
      <w:r w:rsidR="003873F9">
        <w:rPr>
          <w:rFonts w:ascii="Arial" w:hAnsi="Arial" w:cs="Arial"/>
          <w:sz w:val="22"/>
          <w:szCs w:val="22"/>
          <w:lang w:val="uk-UA"/>
        </w:rPr>
        <w:t xml:space="preserve"> Швидший термін поставки буде перевагою.</w:t>
      </w:r>
    </w:p>
    <w:p w14:paraId="72624AB9" w14:textId="77777777" w:rsidR="00B315DC" w:rsidRPr="00960964" w:rsidRDefault="00B315DC" w:rsidP="00B315DC">
      <w:pPr>
        <w:pStyle w:val="af"/>
        <w:ind w:left="720" w:right="-1"/>
        <w:jc w:val="both"/>
        <w:rPr>
          <w:rFonts w:ascii="Arial" w:hAnsi="Arial" w:cs="Arial"/>
          <w:sz w:val="22"/>
          <w:szCs w:val="22"/>
          <w:u w:val="single"/>
          <w:lang w:val="uk-UA"/>
        </w:rPr>
      </w:pPr>
    </w:p>
    <w:p w14:paraId="3FD97CD7" w14:textId="77777777"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14:paraId="159711A9" w14:textId="77777777"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підписання Договору та надання Альянсу оригіналу рахунку. </w:t>
      </w:r>
    </w:p>
    <w:p w14:paraId="5F8D33CB" w14:textId="77777777"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14:paraId="4708E3D0" w14:textId="77777777" w:rsidR="00B315DC" w:rsidRPr="00960964" w:rsidRDefault="00B315DC" w:rsidP="00B315DC">
      <w:pPr>
        <w:jc w:val="both"/>
        <w:rPr>
          <w:rFonts w:ascii="Arial" w:hAnsi="Arial" w:cs="Arial"/>
          <w:lang w:val="uk-UA"/>
        </w:rPr>
      </w:pPr>
    </w:p>
    <w:p w14:paraId="3B188013" w14:textId="77777777"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14:paraId="35F626C1" w14:textId="77777777" w:rsidR="00B315DC" w:rsidRPr="00960964" w:rsidRDefault="00B315DC" w:rsidP="00B315DC">
      <w:pPr>
        <w:jc w:val="both"/>
        <w:rPr>
          <w:rFonts w:ascii="Arial" w:eastAsia="Arial" w:hAnsi="Arial" w:cs="Arial"/>
          <w:b/>
          <w:bCs/>
          <w:lang w:val="uk-UA"/>
        </w:rPr>
      </w:pPr>
    </w:p>
    <w:p w14:paraId="3F398963" w14:textId="77777777"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14:paraId="1D587B8D" w14:textId="77777777"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14:paraId="668888DE" w14:textId="77777777" w:rsidR="00B315DC" w:rsidRPr="00960964" w:rsidRDefault="00B315DC" w:rsidP="00B315DC">
      <w:pPr>
        <w:tabs>
          <w:tab w:val="left" w:pos="180"/>
        </w:tabs>
        <w:ind w:firstLine="567"/>
        <w:jc w:val="both"/>
        <w:rPr>
          <w:rFonts w:ascii="Arial" w:hAnsi="Arial" w:cs="Arial"/>
          <w:lang w:val="ru-RU"/>
        </w:rPr>
      </w:pPr>
      <w:r w:rsidRPr="00960964">
        <w:rPr>
          <w:rFonts w:ascii="Arial" w:hAnsi="Arial" w:cs="Arial"/>
          <w:lang w:val="uk-UA"/>
        </w:rPr>
        <w:t>Постачальник має обов’язково надати інструкцію по використанню українською мовою.</w:t>
      </w:r>
    </w:p>
    <w:p w14:paraId="1EF792C7" w14:textId="77777777" w:rsidR="00B315DC" w:rsidRPr="00960964" w:rsidRDefault="00B315DC" w:rsidP="00B315DC">
      <w:pPr>
        <w:ind w:firstLine="709"/>
        <w:jc w:val="both"/>
        <w:rPr>
          <w:rFonts w:ascii="Arial" w:hAnsi="Arial" w:cs="Arial"/>
          <w:lang w:val="uk-UA"/>
        </w:rPr>
      </w:pPr>
    </w:p>
    <w:p w14:paraId="1AC6A5E0" w14:textId="77777777"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14:paraId="51D64416" w14:textId="77777777"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drawing>
          <wp:inline distT="0" distB="0" distL="0" distR="0" wp14:anchorId="35AF3E59" wp14:editId="1EF7A9E3">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14:paraId="23FEE54C" w14:textId="77777777" w:rsidR="00B315DC" w:rsidRPr="00960964" w:rsidRDefault="00B315DC" w:rsidP="00B315DC">
      <w:pPr>
        <w:tabs>
          <w:tab w:val="left" w:pos="180"/>
        </w:tabs>
        <w:ind w:firstLine="567"/>
        <w:jc w:val="both"/>
        <w:rPr>
          <w:rFonts w:ascii="Arial" w:hAnsi="Arial" w:cs="Arial"/>
          <w:lang w:val="uk-UA"/>
        </w:rPr>
      </w:pPr>
    </w:p>
    <w:p w14:paraId="04AF5E45" w14:textId="77777777" w:rsidR="00B315DC" w:rsidRPr="00960964" w:rsidRDefault="00B315DC" w:rsidP="00B315DC">
      <w:pPr>
        <w:jc w:val="both"/>
        <w:rPr>
          <w:rFonts w:ascii="Arial" w:hAnsi="Arial" w:cs="Arial"/>
          <w:lang w:val="uk-UA"/>
        </w:rPr>
      </w:pPr>
    </w:p>
    <w:p w14:paraId="56C01F62" w14:textId="77777777"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14:paraId="2380D3C9" w14:textId="77777777" w:rsidR="00B315DC" w:rsidRPr="00960964" w:rsidRDefault="00B315DC" w:rsidP="00B315DC">
      <w:pPr>
        <w:ind w:left="142"/>
        <w:jc w:val="both"/>
        <w:rPr>
          <w:rFonts w:ascii="Arial" w:hAnsi="Arial" w:cs="Arial"/>
          <w:b/>
          <w:lang w:val="uk-UA"/>
        </w:rPr>
      </w:pPr>
    </w:p>
    <w:p w14:paraId="2049900D" w14:textId="77777777"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14:paraId="412807E2" w14:textId="77777777" w:rsidR="00B315DC" w:rsidRPr="00960964" w:rsidRDefault="00B315DC" w:rsidP="00B315DC">
      <w:pPr>
        <w:jc w:val="both"/>
        <w:rPr>
          <w:rFonts w:ascii="Arial" w:hAnsi="Arial" w:cs="Arial"/>
          <w:lang w:val="uk-UA"/>
        </w:rPr>
      </w:pPr>
    </w:p>
    <w:p w14:paraId="37C335AE" w14:textId="77777777"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14:paraId="56EF201D" w14:textId="77777777"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14:paraId="2EAFD273" w14:textId="77777777" w:rsidR="00B315DC" w:rsidRPr="00960964" w:rsidRDefault="00B315DC" w:rsidP="00B315DC">
      <w:pPr>
        <w:jc w:val="both"/>
        <w:rPr>
          <w:rFonts w:ascii="Arial" w:hAnsi="Arial" w:cs="Arial"/>
          <w:lang w:val="uk-UA"/>
        </w:rPr>
      </w:pPr>
    </w:p>
    <w:p w14:paraId="2A295E6B" w14:textId="77777777" w:rsidR="00B315DC" w:rsidRPr="00960964" w:rsidRDefault="00B315DC" w:rsidP="00B315DC">
      <w:pPr>
        <w:tabs>
          <w:tab w:val="left" w:pos="180"/>
        </w:tabs>
        <w:jc w:val="both"/>
        <w:rPr>
          <w:rFonts w:ascii="Arial" w:hAnsi="Arial" w:cs="Arial"/>
          <w:noProof/>
          <w:lang w:val="uk-UA"/>
        </w:rPr>
      </w:pPr>
      <w:r w:rsidRPr="00960964">
        <w:rPr>
          <w:rFonts w:ascii="Arial" w:eastAsia="Arial" w:hAnsi="Arial" w:cs="Arial"/>
          <w:bCs/>
          <w:lang w:val="uk-UA"/>
        </w:rPr>
        <w:t>5.2.</w:t>
      </w:r>
      <w:r w:rsidRPr="00960964">
        <w:rPr>
          <w:rFonts w:ascii="Arial" w:eastAsia="Arial" w:hAnsi="Arial" w:cs="Arial"/>
          <w:b/>
          <w:bCs/>
          <w:lang w:val="uk-UA"/>
        </w:rPr>
        <w:t xml:space="preserve"> </w:t>
      </w:r>
      <w:r w:rsidRPr="00960964">
        <w:rPr>
          <w:rFonts w:ascii="Arial" w:hAnsi="Arial" w:cs="Arial"/>
          <w:b/>
          <w:i/>
          <w:lang w:val="uk-UA"/>
        </w:rPr>
        <w:t>Вимоги до сухої марлевої серветки</w:t>
      </w:r>
      <w:r w:rsidRPr="00960964">
        <w:rPr>
          <w:rFonts w:ascii="Arial" w:hAnsi="Arial" w:cs="Arial"/>
          <w:lang w:val="uk-UA"/>
        </w:rPr>
        <w:t xml:space="preserve">: </w:t>
      </w:r>
      <w:r w:rsidRPr="00960964">
        <w:rPr>
          <w:rFonts w:ascii="Arial" w:hAnsi="Arial" w:cs="Arial"/>
          <w:noProof/>
          <w:lang w:val="uk-UA"/>
        </w:rPr>
        <w:t>Суха стерильна серветка, для зовнішнього застосування (для обробки шкіри після ін’єкції) із нетканого матеріалу або марлі з великою всмоктуючою здатністю (кількість шарів марлі - 8).</w:t>
      </w:r>
      <w:r w:rsidRPr="00960964">
        <w:rPr>
          <w:rFonts w:ascii="Arial" w:hAnsi="Arial" w:cs="Arial"/>
          <w:lang w:val="uk-UA"/>
        </w:rPr>
        <w:t xml:space="preserve"> </w:t>
      </w:r>
      <w:r w:rsidRPr="00960964">
        <w:rPr>
          <w:rFonts w:ascii="Arial" w:hAnsi="Arial" w:cs="Arial"/>
          <w:noProof/>
          <w:lang w:val="uk-UA"/>
        </w:rPr>
        <w:t>Орієнтовний розмір – 30-50х30-65 мм. Вид упаковки: стерильний індивідуальний паперовий/фольгований пакет.</w:t>
      </w:r>
    </w:p>
    <w:p w14:paraId="10180425" w14:textId="77777777" w:rsidR="00AE5CF0" w:rsidRPr="00960964" w:rsidRDefault="00AE5CF0" w:rsidP="00AE5CF0">
      <w:pPr>
        <w:tabs>
          <w:tab w:val="left" w:pos="180"/>
        </w:tabs>
        <w:jc w:val="both"/>
        <w:rPr>
          <w:rFonts w:ascii="Arial" w:hAnsi="Arial" w:cs="Arial"/>
          <w:lang w:val="uk-UA"/>
        </w:rPr>
      </w:pPr>
      <w:r w:rsidRPr="00960964">
        <w:rPr>
          <w:rFonts w:ascii="Arial" w:hAnsi="Arial" w:cs="Arial"/>
          <w:noProof/>
          <w:lang w:val="uk-UA"/>
        </w:rPr>
        <w:t xml:space="preserve">5.3. </w:t>
      </w:r>
      <w:r w:rsidRPr="00960964">
        <w:rPr>
          <w:rFonts w:ascii="Arial" w:hAnsi="Arial" w:cs="Arial"/>
          <w:b/>
          <w:i/>
          <w:lang w:val="uk-UA"/>
        </w:rPr>
        <w:t>Вимоги до автоматичного скарифікатора</w:t>
      </w:r>
      <w:r w:rsidRPr="00960964">
        <w:rPr>
          <w:rFonts w:ascii="Arial" w:hAnsi="Arial" w:cs="Arial"/>
          <w:lang w:val="uk-UA"/>
        </w:rPr>
        <w:t xml:space="preserve">: повинен мати гостре тонке металеве лезо/голку, що забезпечує безболісний прокол пальця (мале зусилля проколу); не токсичний, апірогенний, стерильний, відповідає встановленим медичним критеріям/показникам щодо контролю стерильності виробів медичного призначення. Забезпечує </w:t>
      </w:r>
      <w:r w:rsidRPr="00960964">
        <w:rPr>
          <w:rFonts w:ascii="Arial" w:hAnsi="Arial" w:cs="Arial"/>
          <w:b/>
          <w:lang w:val="uk-UA"/>
        </w:rPr>
        <w:t>високий</w:t>
      </w:r>
      <w:r w:rsidRPr="00960964">
        <w:rPr>
          <w:rFonts w:ascii="Arial" w:hAnsi="Arial" w:cs="Arial"/>
          <w:lang w:val="uk-UA"/>
        </w:rPr>
        <w:t xml:space="preserve"> кровотік задля забору необхідного для тестування об’єму зразку крові з пальця.</w:t>
      </w:r>
    </w:p>
    <w:p w14:paraId="0463A7AF" w14:textId="77777777" w:rsidR="00AE5CF0" w:rsidRPr="00960964" w:rsidRDefault="00AE5CF0" w:rsidP="00AE5CF0">
      <w:pPr>
        <w:tabs>
          <w:tab w:val="left" w:pos="180"/>
        </w:tabs>
        <w:jc w:val="both"/>
        <w:rPr>
          <w:rFonts w:ascii="Arial" w:hAnsi="Arial" w:cs="Arial"/>
          <w:lang w:val="uk-UA"/>
        </w:rPr>
      </w:pPr>
      <w:r w:rsidRPr="00960964">
        <w:rPr>
          <w:rFonts w:ascii="Arial" w:hAnsi="Arial" w:cs="Arial"/>
          <w:lang w:val="uk-UA"/>
        </w:rPr>
        <w:lastRenderedPageBreak/>
        <w:t>Технічні характеристики – калібр  голки 18</w:t>
      </w:r>
      <w:r w:rsidRPr="00960964">
        <w:rPr>
          <w:rFonts w:ascii="Arial" w:hAnsi="Arial" w:cs="Arial"/>
        </w:rPr>
        <w:t>G</w:t>
      </w:r>
      <w:r w:rsidRPr="00960964">
        <w:rPr>
          <w:rFonts w:ascii="Arial" w:hAnsi="Arial" w:cs="Arial"/>
          <w:lang w:val="uk-UA"/>
        </w:rPr>
        <w:t>-21</w:t>
      </w:r>
      <w:r w:rsidRPr="00960964">
        <w:rPr>
          <w:rFonts w:ascii="Arial" w:hAnsi="Arial" w:cs="Arial"/>
        </w:rPr>
        <w:t>G</w:t>
      </w:r>
      <w:r w:rsidRPr="00960964">
        <w:rPr>
          <w:rFonts w:ascii="Arial" w:hAnsi="Arial" w:cs="Arial"/>
          <w:lang w:val="uk-UA"/>
        </w:rPr>
        <w:t xml:space="preserve"> (0,8-1,25 мм), глибина проколу – 2.0 - 2.4 мм., має дійсну державну реєстрацію в Україні – сертифікат/декларація відповідності технічним регламентам, видані в Україні.</w:t>
      </w:r>
    </w:p>
    <w:p w14:paraId="7E248670" w14:textId="77777777" w:rsidR="00B315DC" w:rsidRPr="00960964" w:rsidRDefault="00B315DC" w:rsidP="00B315DC">
      <w:pPr>
        <w:pStyle w:val="2"/>
        <w:jc w:val="both"/>
        <w:rPr>
          <w:rFonts w:ascii="Arial" w:hAnsi="Arial" w:cs="Arial"/>
          <w:b/>
          <w:sz w:val="22"/>
          <w:szCs w:val="22"/>
          <w:lang w:val="uk-UA"/>
        </w:rPr>
      </w:pPr>
    </w:p>
    <w:p w14:paraId="5A467AC9" w14:textId="77777777" w:rsidR="00B315DC" w:rsidRPr="00960964" w:rsidRDefault="00B315DC" w:rsidP="00B315DC">
      <w:pPr>
        <w:pStyle w:val="2"/>
        <w:jc w:val="both"/>
        <w:rPr>
          <w:rFonts w:ascii="Arial" w:hAnsi="Arial" w:cs="Arial"/>
          <w:b/>
          <w:sz w:val="22"/>
          <w:szCs w:val="22"/>
          <w:lang w:val="uk-UA"/>
        </w:rPr>
      </w:pPr>
    </w:p>
    <w:p w14:paraId="5CE153D9" w14:textId="77777777"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14:paraId="4B5A9C13" w14:textId="77777777"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14:paraId="6E22627C" w14:textId="77777777"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14:paraId="38292A3B" w14:textId="77777777"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14:paraId="1E45E497" w14:textId="3A766D13" w:rsidR="00B315DC" w:rsidRPr="00960964" w:rsidRDefault="00B315DC" w:rsidP="00B315DC">
      <w:pPr>
        <w:jc w:val="both"/>
        <w:rPr>
          <w:rFonts w:ascii="Arial" w:eastAsia="Arial" w:hAnsi="Arial" w:cs="Arial"/>
          <w:lang w:val="uk-UA"/>
        </w:rPr>
      </w:pPr>
      <w:r w:rsidRPr="00960964">
        <w:rPr>
          <w:rFonts w:ascii="Arial" w:eastAsia="Arial" w:hAnsi="Arial" w:cs="Arial"/>
          <w:lang w:val="uk-UA"/>
        </w:rPr>
        <w:t>6.3. Заповнені та підписані Додатки №№ 1-</w:t>
      </w:r>
      <w:r w:rsidR="00D06FBD">
        <w:rPr>
          <w:rFonts w:ascii="Arial" w:eastAsia="Arial" w:hAnsi="Arial" w:cs="Arial"/>
          <w:lang w:val="uk-UA"/>
        </w:rPr>
        <w:t>3</w:t>
      </w:r>
      <w:r w:rsidRPr="00960964">
        <w:rPr>
          <w:rFonts w:ascii="Arial" w:eastAsia="Arial" w:hAnsi="Arial" w:cs="Arial"/>
          <w:lang w:val="uk-UA"/>
        </w:rPr>
        <w:t xml:space="preserve"> до Специфікації. </w:t>
      </w:r>
    </w:p>
    <w:p w14:paraId="7A5F2F72" w14:textId="77777777"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14:paraId="30AC2A44" w14:textId="77777777"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14:paraId="57DE444D" w14:textId="77777777"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14:paraId="04EF1066" w14:textId="77777777"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14:paraId="6254C509" w14:textId="77777777" w:rsidR="00B315DC" w:rsidRPr="00960964" w:rsidRDefault="00B315DC" w:rsidP="00B315DC">
      <w:pPr>
        <w:jc w:val="both"/>
        <w:rPr>
          <w:rFonts w:ascii="Arial" w:hAnsi="Arial" w:cs="Arial"/>
          <w:b/>
          <w:lang w:val="uk-UA"/>
        </w:rPr>
      </w:pPr>
    </w:p>
    <w:p w14:paraId="6917DC02" w14:textId="77777777"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14:paraId="53602E97" w14:textId="77777777" w:rsidR="00B315DC" w:rsidRPr="00960964" w:rsidRDefault="00B315DC" w:rsidP="00B315DC">
      <w:pPr>
        <w:ind w:left="525"/>
        <w:jc w:val="both"/>
        <w:rPr>
          <w:rFonts w:ascii="Arial" w:eastAsia="Arial" w:hAnsi="Arial" w:cs="Arial"/>
          <w:b/>
          <w:bCs/>
          <w:lang w:val="uk-UA"/>
        </w:rPr>
      </w:pPr>
    </w:p>
    <w:p w14:paraId="2BE825FB" w14:textId="77777777"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14:paraId="0405E0D5" w14:textId="77777777"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14:paraId="708F0C44" w14:textId="77777777"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14:paraId="3AD67215" w14:textId="77777777"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14:paraId="4FE36053" w14:textId="77777777" w:rsidR="00B315DC" w:rsidRPr="00960964" w:rsidRDefault="00B315DC" w:rsidP="00B315DC">
      <w:pPr>
        <w:ind w:left="426"/>
        <w:jc w:val="both"/>
        <w:rPr>
          <w:rFonts w:ascii="Arial" w:hAnsi="Arial" w:cs="Arial"/>
          <w:b/>
          <w:lang w:val="uk-UA"/>
        </w:rPr>
      </w:pPr>
    </w:p>
    <w:p w14:paraId="60F3420B" w14:textId="77777777" w:rsidR="00B315DC" w:rsidRPr="00960964" w:rsidRDefault="00B315DC" w:rsidP="00B315DC">
      <w:pPr>
        <w:jc w:val="both"/>
        <w:rPr>
          <w:rFonts w:ascii="Arial" w:eastAsia="Arial" w:hAnsi="Arial" w:cs="Arial"/>
          <w:lang w:val="uk-UA"/>
        </w:rPr>
      </w:pPr>
    </w:p>
    <w:p w14:paraId="6F397D6E" w14:textId="77777777"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lastRenderedPageBreak/>
        <w:t>Додаток 1 до Специфікації</w:t>
      </w:r>
    </w:p>
    <w:p w14:paraId="0B8DD236" w14:textId="77777777" w:rsidR="00B315DC" w:rsidRPr="00960964" w:rsidRDefault="00B315DC" w:rsidP="00B315DC">
      <w:pPr>
        <w:tabs>
          <w:tab w:val="left" w:pos="540"/>
        </w:tabs>
        <w:suppressAutoHyphens/>
        <w:jc w:val="both"/>
        <w:rPr>
          <w:rFonts w:ascii="Arial" w:hAnsi="Arial" w:cs="Arial"/>
          <w:lang w:val="uk-UA"/>
        </w:rPr>
      </w:pPr>
    </w:p>
    <w:p w14:paraId="5AC60ECC" w14:textId="77777777" w:rsidR="00B315DC" w:rsidRPr="00960964" w:rsidRDefault="00B315DC" w:rsidP="00B315DC">
      <w:pPr>
        <w:tabs>
          <w:tab w:val="left" w:pos="540"/>
        </w:tabs>
        <w:suppressAutoHyphens/>
        <w:jc w:val="both"/>
        <w:rPr>
          <w:rFonts w:ascii="Arial" w:hAnsi="Arial" w:cs="Arial"/>
          <w:lang w:val="uk-UA"/>
        </w:rPr>
      </w:pPr>
    </w:p>
    <w:p w14:paraId="7B329640" w14:textId="77777777"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14:paraId="5EBB15E6" w14:textId="77777777" w:rsidR="00B315DC" w:rsidRPr="00960964" w:rsidRDefault="00B315DC" w:rsidP="00B315DC">
      <w:pPr>
        <w:jc w:val="both"/>
        <w:rPr>
          <w:rFonts w:ascii="Arial" w:hAnsi="Arial" w:cs="Arial"/>
          <w:lang w:val="uk-UA"/>
        </w:rPr>
      </w:pPr>
    </w:p>
    <w:p w14:paraId="4A44141C" w14:textId="77777777"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14:paraId="30C4642B" w14:textId="77777777" w:rsidR="00B315DC" w:rsidRPr="00960964" w:rsidRDefault="00B315DC" w:rsidP="00B315DC">
      <w:pPr>
        <w:jc w:val="both"/>
        <w:rPr>
          <w:rFonts w:ascii="Arial" w:hAnsi="Arial" w:cs="Arial"/>
          <w:lang w:val="uk-UA"/>
        </w:rPr>
      </w:pPr>
    </w:p>
    <w:p w14:paraId="794391F8" w14:textId="77777777" w:rsidR="00B315DC" w:rsidRPr="00960964" w:rsidRDefault="00B315DC" w:rsidP="00B315DC">
      <w:pPr>
        <w:jc w:val="both"/>
        <w:rPr>
          <w:rFonts w:ascii="Arial" w:hAnsi="Arial" w:cs="Arial"/>
          <w:lang w:val="uk-UA"/>
        </w:rPr>
      </w:pPr>
    </w:p>
    <w:p w14:paraId="3043DAD2" w14:textId="77777777"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14:paraId="40F6D27E" w14:textId="77777777" w:rsidTr="0002226D">
        <w:tc>
          <w:tcPr>
            <w:tcW w:w="648" w:type="dxa"/>
          </w:tcPr>
          <w:p w14:paraId="362E6A5B"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14:paraId="2DB2E426"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14:paraId="42E75D65" w14:textId="77777777" w:rsidR="00B315DC" w:rsidRPr="00960964" w:rsidRDefault="00B315DC" w:rsidP="0002226D">
            <w:pPr>
              <w:jc w:val="both"/>
              <w:rPr>
                <w:rFonts w:ascii="Arial" w:hAnsi="Arial" w:cs="Arial"/>
                <w:lang w:val="uk-UA"/>
              </w:rPr>
            </w:pPr>
          </w:p>
        </w:tc>
      </w:tr>
      <w:tr w:rsidR="00B315DC" w:rsidRPr="00960964" w14:paraId="22F6D591" w14:textId="77777777" w:rsidTr="0002226D">
        <w:tc>
          <w:tcPr>
            <w:tcW w:w="648" w:type="dxa"/>
          </w:tcPr>
          <w:p w14:paraId="57F60DB4"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14:paraId="15789BBE"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14:paraId="4EFB8A56" w14:textId="77777777" w:rsidR="00B315DC" w:rsidRPr="00960964" w:rsidRDefault="00B315DC" w:rsidP="0002226D">
            <w:pPr>
              <w:jc w:val="both"/>
              <w:rPr>
                <w:rFonts w:ascii="Arial" w:hAnsi="Arial" w:cs="Arial"/>
                <w:lang w:val="uk-UA"/>
              </w:rPr>
            </w:pPr>
          </w:p>
        </w:tc>
      </w:tr>
      <w:tr w:rsidR="00B315DC" w:rsidRPr="00960964" w14:paraId="1AFCC9B9" w14:textId="77777777" w:rsidTr="0002226D">
        <w:tc>
          <w:tcPr>
            <w:tcW w:w="648" w:type="dxa"/>
          </w:tcPr>
          <w:p w14:paraId="726BEAB9"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14:paraId="3118AD40"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14:paraId="1ABB3569" w14:textId="77777777" w:rsidR="00B315DC" w:rsidRPr="00960964" w:rsidRDefault="00B315DC" w:rsidP="0002226D">
            <w:pPr>
              <w:jc w:val="both"/>
              <w:rPr>
                <w:rFonts w:ascii="Arial" w:hAnsi="Arial" w:cs="Arial"/>
                <w:lang w:val="uk-UA"/>
              </w:rPr>
            </w:pPr>
          </w:p>
        </w:tc>
      </w:tr>
      <w:tr w:rsidR="00B315DC" w:rsidRPr="00960964" w14:paraId="4B8A4E1F" w14:textId="77777777" w:rsidTr="0002226D">
        <w:tblPrEx>
          <w:tblLook w:val="04A0" w:firstRow="1" w:lastRow="0" w:firstColumn="1" w:lastColumn="0" w:noHBand="0" w:noVBand="1"/>
        </w:tblPrEx>
        <w:tc>
          <w:tcPr>
            <w:tcW w:w="648" w:type="dxa"/>
          </w:tcPr>
          <w:p w14:paraId="6ED38A1B"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14:paraId="44662E16"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14:paraId="1F02DAA2" w14:textId="77777777" w:rsidR="00B315DC" w:rsidRPr="00960964" w:rsidRDefault="00B315DC" w:rsidP="0002226D">
            <w:pPr>
              <w:jc w:val="both"/>
              <w:rPr>
                <w:rFonts w:ascii="Arial" w:hAnsi="Arial" w:cs="Arial"/>
                <w:lang w:val="uk-UA"/>
              </w:rPr>
            </w:pPr>
          </w:p>
        </w:tc>
      </w:tr>
      <w:tr w:rsidR="00B315DC" w:rsidRPr="00B34B83" w14:paraId="25D3B6B2" w14:textId="77777777" w:rsidTr="0002226D">
        <w:tblPrEx>
          <w:tblLook w:val="04A0" w:firstRow="1" w:lastRow="0" w:firstColumn="1" w:lastColumn="0" w:noHBand="0" w:noVBand="1"/>
        </w:tblPrEx>
        <w:tc>
          <w:tcPr>
            <w:tcW w:w="648" w:type="dxa"/>
          </w:tcPr>
          <w:p w14:paraId="13E3C9DD"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14:paraId="24C3EB85"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14:paraId="0B2F04B1" w14:textId="77777777" w:rsidR="00B315DC" w:rsidRPr="00960964" w:rsidRDefault="00B315DC" w:rsidP="0002226D">
            <w:pPr>
              <w:jc w:val="both"/>
              <w:rPr>
                <w:rFonts w:ascii="Arial" w:hAnsi="Arial" w:cs="Arial"/>
                <w:lang w:val="uk-UA"/>
              </w:rPr>
            </w:pPr>
          </w:p>
        </w:tc>
      </w:tr>
      <w:tr w:rsidR="00B315DC" w:rsidRPr="00B34B83" w14:paraId="06345C14" w14:textId="77777777" w:rsidTr="0002226D">
        <w:tblPrEx>
          <w:tblLook w:val="04A0" w:firstRow="1" w:lastRow="0" w:firstColumn="1" w:lastColumn="0" w:noHBand="0" w:noVBand="1"/>
        </w:tblPrEx>
        <w:tc>
          <w:tcPr>
            <w:tcW w:w="648" w:type="dxa"/>
          </w:tcPr>
          <w:p w14:paraId="46148D93"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14:paraId="1D88221C"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14:paraId="0A91609F" w14:textId="77777777" w:rsidR="00B315DC" w:rsidRPr="00960964" w:rsidRDefault="00B315DC" w:rsidP="0002226D">
            <w:pPr>
              <w:jc w:val="both"/>
              <w:rPr>
                <w:rFonts w:ascii="Arial" w:hAnsi="Arial" w:cs="Arial"/>
                <w:lang w:val="uk-UA"/>
              </w:rPr>
            </w:pPr>
          </w:p>
        </w:tc>
      </w:tr>
      <w:tr w:rsidR="00B315DC" w:rsidRPr="00960964" w14:paraId="2928C898" w14:textId="77777777" w:rsidTr="0002226D">
        <w:tblPrEx>
          <w:tblLook w:val="04A0" w:firstRow="1" w:lastRow="0" w:firstColumn="1" w:lastColumn="0" w:noHBand="0" w:noVBand="1"/>
        </w:tblPrEx>
        <w:tc>
          <w:tcPr>
            <w:tcW w:w="648" w:type="dxa"/>
          </w:tcPr>
          <w:p w14:paraId="21BD141B"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14:paraId="6DB9030F"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14:paraId="6DB73994" w14:textId="77777777" w:rsidR="00B315DC" w:rsidRPr="00960964" w:rsidRDefault="00B315DC" w:rsidP="0002226D">
            <w:pPr>
              <w:jc w:val="both"/>
              <w:rPr>
                <w:rFonts w:ascii="Arial" w:hAnsi="Arial" w:cs="Arial"/>
                <w:lang w:val="uk-UA"/>
              </w:rPr>
            </w:pPr>
          </w:p>
        </w:tc>
      </w:tr>
      <w:tr w:rsidR="00B315DC" w:rsidRPr="00960964" w14:paraId="2F2B917C" w14:textId="77777777" w:rsidTr="0002226D">
        <w:tblPrEx>
          <w:tblLook w:val="04A0" w:firstRow="1" w:lastRow="0" w:firstColumn="1" w:lastColumn="0" w:noHBand="0" w:noVBand="1"/>
        </w:tblPrEx>
        <w:tc>
          <w:tcPr>
            <w:tcW w:w="648" w:type="dxa"/>
          </w:tcPr>
          <w:p w14:paraId="1CA4435E"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14:paraId="64B91FF3" w14:textId="77777777" w:rsidR="00B315DC" w:rsidRPr="00960964" w:rsidRDefault="00B315DC" w:rsidP="0002226D">
            <w:pPr>
              <w:jc w:val="both"/>
              <w:rPr>
                <w:rFonts w:ascii="Arial" w:hAnsi="Arial" w:cs="Arial"/>
                <w:lang w:val="uk-UA"/>
              </w:rPr>
            </w:pPr>
            <w:r w:rsidRPr="00960964">
              <w:rPr>
                <w:rFonts w:ascii="Arial" w:eastAsia="Arial" w:hAnsi="Arial" w:cs="Arial"/>
                <w:lang w:val="uk-UA"/>
              </w:rPr>
              <w:t>E-mail контактної особи</w:t>
            </w:r>
          </w:p>
        </w:tc>
        <w:tc>
          <w:tcPr>
            <w:tcW w:w="3766" w:type="dxa"/>
          </w:tcPr>
          <w:p w14:paraId="2D0B8CF6" w14:textId="77777777" w:rsidR="00B315DC" w:rsidRPr="00960964" w:rsidRDefault="00B315DC" w:rsidP="0002226D">
            <w:pPr>
              <w:jc w:val="both"/>
              <w:rPr>
                <w:rFonts w:ascii="Arial" w:hAnsi="Arial" w:cs="Arial"/>
                <w:lang w:val="uk-UA"/>
              </w:rPr>
            </w:pPr>
          </w:p>
        </w:tc>
      </w:tr>
    </w:tbl>
    <w:p w14:paraId="35790CE7" w14:textId="77777777" w:rsidR="00B315DC" w:rsidRPr="00960964" w:rsidRDefault="00B315DC" w:rsidP="00B315DC">
      <w:pPr>
        <w:jc w:val="both"/>
        <w:rPr>
          <w:rFonts w:ascii="Arial" w:hAnsi="Arial" w:cs="Arial"/>
          <w:lang w:val="uk-UA"/>
        </w:rPr>
      </w:pPr>
    </w:p>
    <w:p w14:paraId="7FF0BF00" w14:textId="77777777" w:rsidR="00B315DC" w:rsidRPr="00960964" w:rsidRDefault="00B315DC" w:rsidP="00B315DC">
      <w:pPr>
        <w:suppressAutoHyphens/>
        <w:jc w:val="both"/>
        <w:rPr>
          <w:rFonts w:ascii="Arial" w:hAnsi="Arial" w:cs="Arial"/>
          <w:lang w:val="uk-UA"/>
        </w:rPr>
      </w:pPr>
    </w:p>
    <w:p w14:paraId="51DC4EF9" w14:textId="77777777" w:rsidR="00B315DC" w:rsidRPr="00960964" w:rsidRDefault="00B315DC" w:rsidP="00B315DC">
      <w:pPr>
        <w:suppressAutoHyphens/>
        <w:jc w:val="both"/>
        <w:rPr>
          <w:rFonts w:ascii="Arial" w:hAnsi="Arial" w:cs="Arial"/>
          <w:lang w:val="uk-UA"/>
        </w:rPr>
      </w:pPr>
    </w:p>
    <w:p w14:paraId="0BCE768F" w14:textId="77777777" w:rsidR="00B315DC" w:rsidRPr="00960964" w:rsidRDefault="00B315DC" w:rsidP="00B315DC">
      <w:pPr>
        <w:suppressAutoHyphens/>
        <w:jc w:val="both"/>
        <w:rPr>
          <w:rFonts w:ascii="Arial" w:hAnsi="Arial" w:cs="Arial"/>
          <w:lang w:val="uk-UA"/>
        </w:rPr>
      </w:pPr>
    </w:p>
    <w:p w14:paraId="0AA70619" w14:textId="77777777" w:rsidR="00B315DC" w:rsidRPr="00960964" w:rsidRDefault="00B315DC" w:rsidP="00B315DC">
      <w:pPr>
        <w:suppressAutoHyphens/>
        <w:jc w:val="both"/>
        <w:rPr>
          <w:rFonts w:ascii="Arial" w:hAnsi="Arial" w:cs="Arial"/>
          <w:lang w:val="uk-UA"/>
        </w:rPr>
      </w:pPr>
    </w:p>
    <w:p w14:paraId="44A19EC2" w14:textId="77777777" w:rsidR="00B315DC" w:rsidRPr="00960964" w:rsidRDefault="00B315DC" w:rsidP="00B315DC">
      <w:pPr>
        <w:suppressAutoHyphens/>
        <w:jc w:val="both"/>
        <w:rPr>
          <w:rFonts w:ascii="Arial" w:hAnsi="Arial" w:cs="Arial"/>
          <w:lang w:val="uk-UA"/>
        </w:rPr>
      </w:pPr>
    </w:p>
    <w:p w14:paraId="075462BB" w14:textId="77777777"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14:paraId="4B5C42C6" w14:textId="77777777" w:rsidR="00B315DC" w:rsidRPr="00960964" w:rsidRDefault="00B315DC" w:rsidP="00B315DC">
      <w:pPr>
        <w:suppressAutoHyphens/>
        <w:jc w:val="both"/>
        <w:rPr>
          <w:rFonts w:ascii="Arial" w:hAnsi="Arial" w:cs="Arial"/>
          <w:lang w:val="uk-UA"/>
        </w:rPr>
      </w:pPr>
    </w:p>
    <w:p w14:paraId="2D7A9187" w14:textId="77777777" w:rsidR="00B315DC" w:rsidRPr="00960964" w:rsidRDefault="00B315DC" w:rsidP="00B315DC">
      <w:pPr>
        <w:suppressAutoHyphens/>
        <w:jc w:val="both"/>
        <w:rPr>
          <w:rFonts w:ascii="Arial" w:hAnsi="Arial" w:cs="Arial"/>
          <w:lang w:val="uk-UA"/>
        </w:rPr>
      </w:pPr>
    </w:p>
    <w:p w14:paraId="522DBB96" w14:textId="77777777"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14:paraId="3F8257A3" w14:textId="77777777"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14:paraId="0668E282" w14:textId="77777777" w:rsidR="00B315DC" w:rsidRPr="00960964" w:rsidRDefault="00B315DC" w:rsidP="00B315DC">
      <w:pPr>
        <w:suppressAutoHyphens/>
        <w:jc w:val="both"/>
        <w:rPr>
          <w:rFonts w:ascii="Arial" w:hAnsi="Arial" w:cs="Arial"/>
          <w:lang w:val="uk-UA"/>
        </w:rPr>
      </w:pPr>
    </w:p>
    <w:p w14:paraId="00C643FC" w14:textId="77777777"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14:paraId="512ADB36" w14:textId="77777777" w:rsidR="00B315DC" w:rsidRPr="00960964" w:rsidRDefault="00B315DC" w:rsidP="00B315DC">
      <w:pPr>
        <w:pStyle w:val="1"/>
        <w:spacing w:line="240" w:lineRule="auto"/>
        <w:jc w:val="both"/>
        <w:rPr>
          <w:rFonts w:ascii="Arial" w:hAnsi="Arial" w:cs="Arial"/>
          <w:sz w:val="22"/>
          <w:szCs w:val="22"/>
        </w:rPr>
      </w:pPr>
    </w:p>
    <w:p w14:paraId="74287717" w14:textId="77777777" w:rsidR="00B315DC" w:rsidRPr="00960964" w:rsidRDefault="00B315DC" w:rsidP="00B315DC">
      <w:pPr>
        <w:jc w:val="both"/>
        <w:rPr>
          <w:rFonts w:ascii="Arial" w:hAnsi="Arial" w:cs="Arial"/>
          <w:lang w:val="uk-UA"/>
        </w:rPr>
      </w:pPr>
    </w:p>
    <w:p w14:paraId="4F6D95CE" w14:textId="77777777" w:rsidR="00B315DC" w:rsidRPr="00960964" w:rsidRDefault="00B315DC" w:rsidP="00B315DC">
      <w:pPr>
        <w:jc w:val="both"/>
        <w:rPr>
          <w:rFonts w:ascii="Arial" w:hAnsi="Arial" w:cs="Arial"/>
          <w:lang w:val="uk-UA"/>
        </w:rPr>
      </w:pPr>
    </w:p>
    <w:p w14:paraId="3A18E1C5" w14:textId="77777777" w:rsidR="00B315DC" w:rsidRPr="00960964" w:rsidRDefault="00B315DC" w:rsidP="00B315DC">
      <w:pPr>
        <w:jc w:val="both"/>
        <w:rPr>
          <w:rFonts w:ascii="Arial" w:hAnsi="Arial" w:cs="Arial"/>
          <w:lang w:val="uk-UA"/>
        </w:rPr>
      </w:pPr>
    </w:p>
    <w:p w14:paraId="679A058D" w14:textId="77777777" w:rsidR="00B315DC" w:rsidRPr="00960964" w:rsidRDefault="00B315DC" w:rsidP="00B315DC">
      <w:pPr>
        <w:jc w:val="both"/>
        <w:rPr>
          <w:rFonts w:ascii="Arial" w:hAnsi="Arial" w:cs="Arial"/>
          <w:lang w:val="uk-UA"/>
        </w:rPr>
      </w:pPr>
    </w:p>
    <w:p w14:paraId="1AD3DAE6" w14:textId="77777777" w:rsidR="00B315DC" w:rsidRPr="00960964" w:rsidRDefault="00B315DC" w:rsidP="00B315DC">
      <w:pPr>
        <w:jc w:val="both"/>
        <w:rPr>
          <w:rFonts w:ascii="Arial" w:hAnsi="Arial" w:cs="Arial"/>
          <w:lang w:val="uk-UA"/>
        </w:rPr>
      </w:pPr>
    </w:p>
    <w:p w14:paraId="4C8179E1" w14:textId="77777777"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9"/>
          <w:footerReference w:type="even" r:id="rId10"/>
          <w:pgSz w:w="11907" w:h="16840" w:code="9"/>
          <w:pgMar w:top="426" w:right="567" w:bottom="567" w:left="1134" w:header="567" w:footer="567" w:gutter="0"/>
          <w:cols w:space="720"/>
          <w:docGrid w:linePitch="360"/>
        </w:sectPr>
      </w:pPr>
    </w:p>
    <w:p w14:paraId="1E2D7BCA" w14:textId="77777777"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lastRenderedPageBreak/>
        <w:t>Додаток 2 до Специфікації</w:t>
      </w:r>
    </w:p>
    <w:p w14:paraId="51F2C00F" w14:textId="77777777" w:rsidR="00B315DC" w:rsidRPr="00960964" w:rsidRDefault="00B315DC" w:rsidP="00B315DC">
      <w:pPr>
        <w:pStyle w:val="1"/>
        <w:widowControl/>
        <w:spacing w:line="240" w:lineRule="auto"/>
        <w:jc w:val="left"/>
        <w:rPr>
          <w:rFonts w:ascii="Arial" w:eastAsia="Arial" w:hAnsi="Arial" w:cs="Arial"/>
          <w:sz w:val="22"/>
          <w:szCs w:val="22"/>
        </w:rPr>
      </w:pPr>
    </w:p>
    <w:p w14:paraId="68BEEAD2" w14:textId="77777777"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14:paraId="7F435F4A" w14:textId="77777777"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14:paraId="56AB9464" w14:textId="77777777"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14:paraId="0F689992" w14:textId="77777777"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14:paraId="3AD83654" w14:textId="77777777"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14:paraId="13A90883" w14:textId="77777777"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14:paraId="56B854D1" w14:textId="77777777" w:rsidR="00B315DC" w:rsidRPr="00960964" w:rsidRDefault="00B315DC" w:rsidP="00B315DC">
      <w:pPr>
        <w:jc w:val="both"/>
        <w:rPr>
          <w:rFonts w:ascii="Arial" w:eastAsia="Garamond" w:hAnsi="Arial" w:cs="Arial"/>
          <w:lang w:val="uk-UA"/>
        </w:rPr>
      </w:pPr>
    </w:p>
    <w:p w14:paraId="789ABDD9" w14:textId="77777777"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B34B83" w14:paraId="712D97D6" w14:textId="77777777" w:rsidTr="00AE5CF0">
        <w:trPr>
          <w:trHeight w:val="2065"/>
        </w:trPr>
        <w:tc>
          <w:tcPr>
            <w:tcW w:w="363" w:type="dxa"/>
            <w:vAlign w:val="center"/>
          </w:tcPr>
          <w:p w14:paraId="63722B8F" w14:textId="77777777"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14:paraId="2DFE055C" w14:textId="77777777"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14:paraId="0520704B" w14:textId="77777777"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14:paraId="4880A6DE" w14:textId="77777777"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14:paraId="0A8E6047" w14:textId="77777777" w:rsidR="00AE5CF0" w:rsidRPr="00960964" w:rsidRDefault="00AE5CF0" w:rsidP="00AE5CF0">
            <w:pPr>
              <w:jc w:val="center"/>
              <w:rPr>
                <w:rFonts w:ascii="Arial" w:hAnsi="Arial" w:cs="Arial"/>
                <w:lang w:val="uk-UA"/>
              </w:rPr>
            </w:pPr>
            <w:r w:rsidRPr="00960964">
              <w:rPr>
                <w:rFonts w:ascii="Arial" w:eastAsia="Garamond" w:hAnsi="Arial" w:cs="Arial"/>
                <w:lang w:val="uk-UA"/>
              </w:rPr>
              <w:t>Ціна 1 одиниці (1 шт.) товару у дол. США</w:t>
            </w:r>
          </w:p>
        </w:tc>
        <w:tc>
          <w:tcPr>
            <w:tcW w:w="1843" w:type="dxa"/>
            <w:vAlign w:val="center"/>
          </w:tcPr>
          <w:p w14:paraId="13103E2A" w14:textId="77777777"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960964" w14:paraId="169D2EFC" w14:textId="77777777" w:rsidTr="00AE5CF0">
        <w:trPr>
          <w:trHeight w:val="1079"/>
        </w:trPr>
        <w:tc>
          <w:tcPr>
            <w:tcW w:w="363" w:type="dxa"/>
            <w:vAlign w:val="center"/>
          </w:tcPr>
          <w:p w14:paraId="7D26F0FD" w14:textId="77777777"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14:paraId="59F80AAD" w14:textId="77777777" w:rsidR="00AE5CF0" w:rsidRPr="00960964" w:rsidRDefault="00AE5CF0" w:rsidP="00AE5CF0">
            <w:pPr>
              <w:jc w:val="both"/>
              <w:rPr>
                <w:rFonts w:ascii="Arial" w:hAnsi="Arial"/>
                <w:lang w:val="uk-UA"/>
              </w:rPr>
            </w:pPr>
            <w:r w:rsidRPr="00960964">
              <w:rPr>
                <w:rFonts w:ascii="Arial" w:hAnsi="Arial"/>
                <w:lang w:val="uk-UA"/>
              </w:rPr>
              <w:t xml:space="preserve">Стерильні марлеві серветки </w:t>
            </w:r>
          </w:p>
          <w:p w14:paraId="1BBE76ED" w14:textId="77777777" w:rsidR="00AE5CF0" w:rsidRPr="00960964" w:rsidRDefault="00AE5CF0" w:rsidP="00AE5CF0">
            <w:pPr>
              <w:jc w:val="both"/>
              <w:rPr>
                <w:rFonts w:ascii="Arial" w:hAnsi="Arial"/>
                <w:lang w:val="uk-UA"/>
              </w:rPr>
            </w:pPr>
            <w:r w:rsidRPr="00960964">
              <w:rPr>
                <w:rFonts w:ascii="Arial" w:hAnsi="Arial"/>
                <w:lang w:val="uk-UA"/>
              </w:rPr>
              <w:t>уп №2</w:t>
            </w:r>
          </w:p>
          <w:p w14:paraId="74E52109" w14:textId="77777777" w:rsidR="00AE5CF0" w:rsidRPr="00960964" w:rsidRDefault="00AE5CF0" w:rsidP="00AE5CF0">
            <w:pPr>
              <w:jc w:val="both"/>
              <w:rPr>
                <w:rFonts w:ascii="Arial" w:hAnsi="Arial" w:cs="Arial"/>
                <w:lang w:val="uk-UA"/>
              </w:rPr>
            </w:pPr>
          </w:p>
        </w:tc>
        <w:tc>
          <w:tcPr>
            <w:tcW w:w="2976" w:type="dxa"/>
            <w:vAlign w:val="center"/>
          </w:tcPr>
          <w:p w14:paraId="1531464A" w14:textId="77777777" w:rsidR="00AE5CF0" w:rsidRPr="00960964" w:rsidRDefault="00AE5CF0" w:rsidP="00AE5CF0">
            <w:pPr>
              <w:jc w:val="both"/>
              <w:rPr>
                <w:rFonts w:ascii="Arial" w:hAnsi="Arial" w:cs="Arial"/>
                <w:lang w:val="uk-UA"/>
              </w:rPr>
            </w:pPr>
          </w:p>
        </w:tc>
        <w:tc>
          <w:tcPr>
            <w:tcW w:w="1276" w:type="dxa"/>
            <w:vAlign w:val="center"/>
          </w:tcPr>
          <w:p w14:paraId="1E624DA4" w14:textId="77777777" w:rsidR="00AE5CF0" w:rsidRPr="00960964" w:rsidRDefault="00AE5CF0" w:rsidP="00AE5CF0">
            <w:pPr>
              <w:jc w:val="both"/>
              <w:rPr>
                <w:rFonts w:ascii="Arial" w:hAnsi="Arial" w:cs="Arial"/>
                <w:lang w:val="uk-UA"/>
              </w:rPr>
            </w:pPr>
          </w:p>
        </w:tc>
        <w:tc>
          <w:tcPr>
            <w:tcW w:w="1559" w:type="dxa"/>
            <w:vAlign w:val="center"/>
          </w:tcPr>
          <w:p w14:paraId="3C494E5E" w14:textId="77777777" w:rsidR="00AE5CF0" w:rsidRPr="00960964" w:rsidRDefault="00AE5CF0" w:rsidP="00AE5CF0">
            <w:pPr>
              <w:jc w:val="both"/>
              <w:rPr>
                <w:rFonts w:ascii="Arial" w:hAnsi="Arial" w:cs="Arial"/>
                <w:lang w:val="uk-UA"/>
              </w:rPr>
            </w:pPr>
          </w:p>
        </w:tc>
        <w:tc>
          <w:tcPr>
            <w:tcW w:w="1843" w:type="dxa"/>
            <w:vAlign w:val="center"/>
          </w:tcPr>
          <w:p w14:paraId="6350320E" w14:textId="77777777" w:rsidR="00AE5CF0" w:rsidRPr="00960964" w:rsidRDefault="00AE5CF0" w:rsidP="00AE5CF0">
            <w:pPr>
              <w:jc w:val="both"/>
              <w:rPr>
                <w:rFonts w:ascii="Arial" w:hAnsi="Arial" w:cs="Arial"/>
                <w:lang w:val="uk-UA"/>
              </w:rPr>
            </w:pPr>
          </w:p>
        </w:tc>
      </w:tr>
      <w:tr w:rsidR="00AE5CF0" w:rsidRPr="00B34B83" w14:paraId="681B42C0" w14:textId="77777777" w:rsidTr="00AE5CF0">
        <w:trPr>
          <w:trHeight w:val="1079"/>
        </w:trPr>
        <w:tc>
          <w:tcPr>
            <w:tcW w:w="363" w:type="dxa"/>
            <w:vAlign w:val="center"/>
          </w:tcPr>
          <w:p w14:paraId="2720429B" w14:textId="77777777"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14:paraId="1BA7EB9C" w14:textId="77777777"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14:paraId="14067519" w14:textId="77777777"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2976" w:type="dxa"/>
            <w:vAlign w:val="center"/>
          </w:tcPr>
          <w:p w14:paraId="56C7071D" w14:textId="77777777" w:rsidR="00AE5CF0" w:rsidRPr="00960964" w:rsidRDefault="00AE5CF0" w:rsidP="00AE5CF0">
            <w:pPr>
              <w:jc w:val="both"/>
              <w:rPr>
                <w:rFonts w:ascii="Arial" w:hAnsi="Arial" w:cs="Arial"/>
                <w:lang w:val="uk-UA"/>
              </w:rPr>
            </w:pPr>
          </w:p>
        </w:tc>
        <w:tc>
          <w:tcPr>
            <w:tcW w:w="1276" w:type="dxa"/>
            <w:vAlign w:val="center"/>
          </w:tcPr>
          <w:p w14:paraId="2C68C4DE" w14:textId="77777777" w:rsidR="00AE5CF0" w:rsidRPr="00960964" w:rsidRDefault="00AE5CF0" w:rsidP="00AE5CF0">
            <w:pPr>
              <w:jc w:val="both"/>
              <w:rPr>
                <w:rFonts w:ascii="Arial" w:hAnsi="Arial" w:cs="Arial"/>
                <w:lang w:val="uk-UA"/>
              </w:rPr>
            </w:pPr>
          </w:p>
        </w:tc>
        <w:tc>
          <w:tcPr>
            <w:tcW w:w="1559" w:type="dxa"/>
            <w:vAlign w:val="center"/>
          </w:tcPr>
          <w:p w14:paraId="4A55509D" w14:textId="77777777" w:rsidR="00AE5CF0" w:rsidRPr="00960964" w:rsidRDefault="00AE5CF0" w:rsidP="00AE5CF0">
            <w:pPr>
              <w:jc w:val="both"/>
              <w:rPr>
                <w:rFonts w:ascii="Arial" w:hAnsi="Arial" w:cs="Arial"/>
                <w:lang w:val="uk-UA"/>
              </w:rPr>
            </w:pPr>
          </w:p>
        </w:tc>
        <w:tc>
          <w:tcPr>
            <w:tcW w:w="1843" w:type="dxa"/>
            <w:vAlign w:val="center"/>
          </w:tcPr>
          <w:p w14:paraId="46027A51" w14:textId="77777777" w:rsidR="00AE5CF0" w:rsidRPr="00960964" w:rsidRDefault="00AE5CF0" w:rsidP="00AE5CF0">
            <w:pPr>
              <w:jc w:val="both"/>
              <w:rPr>
                <w:rFonts w:ascii="Arial" w:hAnsi="Arial" w:cs="Arial"/>
                <w:lang w:val="uk-UA"/>
              </w:rPr>
            </w:pPr>
          </w:p>
        </w:tc>
      </w:tr>
    </w:tbl>
    <w:p w14:paraId="78DCAAF8" w14:textId="77777777" w:rsidR="00B315DC" w:rsidRPr="00960964" w:rsidRDefault="00B315DC" w:rsidP="00B315DC">
      <w:pPr>
        <w:suppressAutoHyphens/>
        <w:jc w:val="both"/>
        <w:rPr>
          <w:rFonts w:ascii="Arial" w:eastAsia="Arial" w:hAnsi="Arial" w:cs="Arial"/>
          <w:lang w:val="uk-UA"/>
        </w:rPr>
      </w:pPr>
    </w:p>
    <w:p w14:paraId="4497E986" w14:textId="77777777"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14:paraId="12E69638" w14:textId="77777777" w:rsidR="00B315DC" w:rsidRPr="00960964" w:rsidRDefault="00B315DC" w:rsidP="00B315DC">
      <w:pPr>
        <w:suppressAutoHyphens/>
        <w:jc w:val="both"/>
        <w:rPr>
          <w:rFonts w:ascii="Arial" w:eastAsia="Arial" w:hAnsi="Arial" w:cs="Arial"/>
          <w:lang w:val="uk-UA"/>
        </w:rPr>
      </w:pPr>
    </w:p>
    <w:p w14:paraId="331DA255" w14:textId="77777777"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14:paraId="12E9755E" w14:textId="77777777"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14:paraId="21484C80" w14:textId="77777777" w:rsidR="00B315DC" w:rsidRPr="00960964" w:rsidRDefault="00B315DC" w:rsidP="00B315DC">
      <w:pPr>
        <w:tabs>
          <w:tab w:val="left" w:pos="4320"/>
        </w:tabs>
        <w:suppressAutoHyphens/>
        <w:jc w:val="both"/>
        <w:rPr>
          <w:rFonts w:ascii="Arial" w:hAnsi="Arial" w:cs="Arial"/>
          <w:i/>
          <w:lang w:val="uk-UA"/>
        </w:rPr>
      </w:pPr>
    </w:p>
    <w:p w14:paraId="6DAB8A90" w14:textId="77777777" w:rsidR="00B315DC" w:rsidRDefault="00B315DC" w:rsidP="00B315DC">
      <w:pPr>
        <w:rPr>
          <w:rFonts w:ascii="Arial" w:eastAsia="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14:paraId="6BCE1E61" w14:textId="77777777" w:rsidR="00D06FBD" w:rsidRDefault="00D06FBD">
      <w:pPr>
        <w:rPr>
          <w:rFonts w:ascii="Arial" w:eastAsia="Times New Roman" w:hAnsi="Arial" w:cs="Arial"/>
          <w:b/>
          <w:bCs/>
          <w:kern w:val="32"/>
          <w:sz w:val="20"/>
          <w:szCs w:val="20"/>
          <w:lang w:val="uk-UA" w:eastAsia="ru-RU"/>
        </w:rPr>
      </w:pPr>
      <w:r>
        <w:rPr>
          <w:rFonts w:ascii="Arial" w:hAnsi="Arial" w:cs="Arial"/>
          <w:iCs/>
          <w:kern w:val="32"/>
          <w:sz w:val="20"/>
          <w:szCs w:val="20"/>
        </w:rPr>
        <w:br w:type="page"/>
      </w:r>
    </w:p>
    <w:p w14:paraId="645FE9A8" w14:textId="02BEC667" w:rsidR="00D06FBD" w:rsidRPr="000D633A" w:rsidRDefault="00D06FBD" w:rsidP="00D06FBD">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lastRenderedPageBreak/>
        <w:t xml:space="preserve">Додаток № 3 </w:t>
      </w:r>
    </w:p>
    <w:p w14:paraId="4E93B0D1" w14:textId="77777777" w:rsidR="00D06FBD" w:rsidRPr="000D633A" w:rsidRDefault="00D06FBD" w:rsidP="00D06FB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
    <w:p w14:paraId="12F31327" w14:textId="77777777" w:rsidR="00D06FBD" w:rsidRPr="000D633A" w:rsidRDefault="00D06FBD" w:rsidP="00D06FBD">
      <w:pPr>
        <w:spacing w:after="0" w:line="240" w:lineRule="auto"/>
        <w:rPr>
          <w:rFonts w:ascii="Arial" w:hAnsi="Arial" w:cs="Arial"/>
          <w:sz w:val="20"/>
          <w:szCs w:val="20"/>
          <w:lang w:val="uk-UA"/>
        </w:rPr>
      </w:pPr>
    </w:p>
    <w:p w14:paraId="12326EC0" w14:textId="77777777" w:rsidR="00D06FBD" w:rsidRPr="000D633A" w:rsidRDefault="00D06FBD" w:rsidP="00D06FBD">
      <w:pP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3CF7C57" w14:textId="77777777" w:rsidR="00D06FBD" w:rsidRPr="000D633A" w:rsidRDefault="00D06FBD" w:rsidP="00D06FBD">
      <w:pPr>
        <w:pStyle w:val="af"/>
        <w:widowControl/>
        <w:numPr>
          <w:ilvl w:val="0"/>
          <w:numId w:val="9"/>
        </w:numPr>
        <w:contextualSpacing/>
        <w:jc w:val="both"/>
        <w:rPr>
          <w:rFonts w:ascii="Arial" w:hAnsi="Arial" w:cs="Arial"/>
          <w:lang w:val="uk-UA"/>
        </w:rPr>
      </w:pPr>
      <w:r w:rsidRPr="000D633A">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9E1DF1C" w14:textId="77777777" w:rsidR="00D06FBD" w:rsidRPr="000D633A" w:rsidRDefault="00D06FBD" w:rsidP="00D06FBD">
      <w:pPr>
        <w:pStyle w:val="af"/>
        <w:widowControl/>
        <w:numPr>
          <w:ilvl w:val="0"/>
          <w:numId w:val="9"/>
        </w:numPr>
        <w:contextualSpacing/>
        <w:jc w:val="both"/>
        <w:rPr>
          <w:rFonts w:ascii="Arial" w:hAnsi="Arial" w:cs="Arial"/>
          <w:lang w:val="uk-UA"/>
        </w:rPr>
      </w:pPr>
      <w:r w:rsidRPr="000D633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9391648" w14:textId="77777777" w:rsidR="00D06FBD" w:rsidRPr="000D633A" w:rsidRDefault="00D06FBD" w:rsidP="00D06FBD">
      <w:pPr>
        <w:pStyle w:val="af"/>
        <w:widowControl/>
        <w:numPr>
          <w:ilvl w:val="0"/>
          <w:numId w:val="9"/>
        </w:numP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E188B38" w14:textId="77777777" w:rsidR="00D06FBD" w:rsidRPr="000D633A" w:rsidRDefault="00D06FBD" w:rsidP="00D06FBD">
      <w:pPr>
        <w:pStyle w:val="af"/>
        <w:jc w:val="both"/>
        <w:rPr>
          <w:rFonts w:ascii="Arial" w:hAnsi="Arial" w:cs="Arial"/>
          <w:lang w:val="uk-UA"/>
        </w:rPr>
      </w:pPr>
    </w:p>
    <w:p w14:paraId="5EA1AC9F" w14:textId="77777777" w:rsidR="00D06FBD" w:rsidRPr="000D633A" w:rsidRDefault="00D06FBD" w:rsidP="00D06FBD">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Склад кінцевих бенефіціарних власників учасника тендеру</w:t>
      </w:r>
    </w:p>
    <w:p w14:paraId="7B684253" w14:textId="77777777" w:rsidR="00D06FBD" w:rsidRPr="000D633A" w:rsidRDefault="00D06FBD" w:rsidP="00D06FBD">
      <w:pPr>
        <w:spacing w:after="0" w:line="240" w:lineRule="auto"/>
        <w:rPr>
          <w:sz w:val="20"/>
          <w:szCs w:val="20"/>
          <w:lang w:val="uk-UA"/>
        </w:rPr>
      </w:pPr>
    </w:p>
    <w:tbl>
      <w:tblPr>
        <w:tblStyle w:val="af0"/>
        <w:tblW w:w="9125" w:type="dxa"/>
        <w:tblLook w:val="04A0" w:firstRow="1" w:lastRow="0" w:firstColumn="1" w:lastColumn="0" w:noHBand="0" w:noVBand="1"/>
      </w:tblPr>
      <w:tblGrid>
        <w:gridCol w:w="1781"/>
        <w:gridCol w:w="1706"/>
        <w:gridCol w:w="2406"/>
        <w:gridCol w:w="1652"/>
        <w:gridCol w:w="1580"/>
      </w:tblGrid>
      <w:tr w:rsidR="00D06FBD" w:rsidRPr="00B17B9E" w14:paraId="588DEB41" w14:textId="77777777" w:rsidTr="000507C7">
        <w:trPr>
          <w:trHeight w:val="869"/>
        </w:trPr>
        <w:tc>
          <w:tcPr>
            <w:tcW w:w="1794" w:type="dxa"/>
          </w:tcPr>
          <w:p w14:paraId="69C55FF0" w14:textId="77777777" w:rsidR="00D06FBD" w:rsidRPr="000D633A" w:rsidRDefault="00D06FBD" w:rsidP="000507C7">
            <w:pPr>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14:paraId="53FE68B5" w14:textId="77777777" w:rsidR="00D06FBD" w:rsidRPr="000D633A" w:rsidRDefault="00D06FBD" w:rsidP="000507C7">
            <w:pPr>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14:paraId="6203BE85" w14:textId="77777777" w:rsidR="00D06FBD" w:rsidRPr="000D633A" w:rsidRDefault="00D06FBD" w:rsidP="000507C7">
            <w:pPr>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14:paraId="44B0DB31" w14:textId="77777777" w:rsidR="00D06FBD" w:rsidRPr="000D633A" w:rsidRDefault="00D06FBD" w:rsidP="000507C7">
            <w:pPr>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14:paraId="4FD5CFB3" w14:textId="77777777" w:rsidR="00D06FBD" w:rsidRPr="000D633A" w:rsidRDefault="00D06FBD" w:rsidP="000507C7">
            <w:pPr>
              <w:rPr>
                <w:rFonts w:ascii="Arial" w:hAnsi="Arial" w:cs="Arial"/>
                <w:b/>
                <w:sz w:val="20"/>
                <w:szCs w:val="20"/>
                <w:lang w:val="uk-UA" w:eastAsia="ru-RU"/>
              </w:rPr>
            </w:pPr>
            <w:r w:rsidRPr="000D633A">
              <w:rPr>
                <w:rFonts w:ascii="Arial" w:hAnsi="Arial" w:cs="Arial"/>
                <w:b/>
                <w:sz w:val="20"/>
                <w:szCs w:val="20"/>
                <w:lang w:val="uk-UA" w:eastAsia="ru-RU"/>
              </w:rPr>
              <w:t>Чи значиться організація/ людина в санкційних списках США, Євросоюзу, України.</w:t>
            </w:r>
          </w:p>
        </w:tc>
      </w:tr>
      <w:tr w:rsidR="00D06FBD" w:rsidRPr="00B17B9E" w14:paraId="623A5C67" w14:textId="77777777" w:rsidTr="000507C7">
        <w:trPr>
          <w:trHeight w:val="869"/>
        </w:trPr>
        <w:tc>
          <w:tcPr>
            <w:tcW w:w="1794" w:type="dxa"/>
          </w:tcPr>
          <w:p w14:paraId="578705A9" w14:textId="77777777" w:rsidR="00D06FBD" w:rsidRPr="000D633A" w:rsidRDefault="00D06FBD" w:rsidP="000507C7">
            <w:pPr>
              <w:rPr>
                <w:rFonts w:ascii="Arial" w:hAnsi="Arial" w:cs="Arial"/>
                <w:sz w:val="20"/>
                <w:szCs w:val="20"/>
                <w:lang w:val="uk-UA" w:eastAsia="ru-RU"/>
              </w:rPr>
            </w:pPr>
          </w:p>
        </w:tc>
        <w:tc>
          <w:tcPr>
            <w:tcW w:w="1707" w:type="dxa"/>
          </w:tcPr>
          <w:p w14:paraId="71F1178E" w14:textId="77777777" w:rsidR="00D06FBD" w:rsidRPr="000D633A" w:rsidRDefault="00D06FBD" w:rsidP="000507C7">
            <w:pPr>
              <w:rPr>
                <w:rFonts w:ascii="Arial" w:hAnsi="Arial" w:cs="Arial"/>
                <w:sz w:val="20"/>
                <w:szCs w:val="20"/>
                <w:lang w:val="uk-UA" w:eastAsia="ru-RU"/>
              </w:rPr>
            </w:pPr>
          </w:p>
        </w:tc>
        <w:tc>
          <w:tcPr>
            <w:tcW w:w="2442" w:type="dxa"/>
          </w:tcPr>
          <w:p w14:paraId="4921A9C2" w14:textId="77777777" w:rsidR="00D06FBD" w:rsidRPr="000D633A" w:rsidRDefault="00D06FBD" w:rsidP="000507C7">
            <w:pPr>
              <w:rPr>
                <w:rFonts w:ascii="Arial" w:hAnsi="Arial" w:cs="Arial"/>
                <w:sz w:val="20"/>
                <w:szCs w:val="20"/>
                <w:lang w:val="uk-UA" w:eastAsia="ru-RU"/>
              </w:rPr>
            </w:pPr>
          </w:p>
        </w:tc>
        <w:tc>
          <w:tcPr>
            <w:tcW w:w="1596" w:type="dxa"/>
          </w:tcPr>
          <w:p w14:paraId="2B7A4507" w14:textId="77777777" w:rsidR="00D06FBD" w:rsidRPr="000D633A" w:rsidRDefault="00D06FBD" w:rsidP="000507C7">
            <w:pPr>
              <w:rPr>
                <w:rFonts w:ascii="Arial" w:hAnsi="Arial" w:cs="Arial"/>
                <w:sz w:val="20"/>
                <w:szCs w:val="20"/>
                <w:lang w:val="uk-UA" w:eastAsia="ru-RU"/>
              </w:rPr>
            </w:pPr>
          </w:p>
        </w:tc>
        <w:tc>
          <w:tcPr>
            <w:tcW w:w="1586" w:type="dxa"/>
          </w:tcPr>
          <w:p w14:paraId="0CB6F74F" w14:textId="77777777" w:rsidR="00D06FBD" w:rsidRPr="000D633A" w:rsidRDefault="00D06FBD" w:rsidP="000507C7">
            <w:pPr>
              <w:rPr>
                <w:rFonts w:ascii="Arial" w:hAnsi="Arial" w:cs="Arial"/>
                <w:sz w:val="20"/>
                <w:szCs w:val="20"/>
                <w:lang w:val="uk-UA" w:eastAsia="ru-RU"/>
              </w:rPr>
            </w:pPr>
          </w:p>
        </w:tc>
      </w:tr>
      <w:tr w:rsidR="00D06FBD" w:rsidRPr="00B17B9E" w14:paraId="783E25EF" w14:textId="77777777" w:rsidTr="000507C7">
        <w:trPr>
          <w:trHeight w:val="908"/>
        </w:trPr>
        <w:tc>
          <w:tcPr>
            <w:tcW w:w="1794" w:type="dxa"/>
          </w:tcPr>
          <w:p w14:paraId="73F7B8ED" w14:textId="77777777" w:rsidR="00D06FBD" w:rsidRPr="000D633A" w:rsidRDefault="00D06FBD" w:rsidP="000507C7">
            <w:pPr>
              <w:rPr>
                <w:rFonts w:ascii="Arial" w:hAnsi="Arial" w:cs="Arial"/>
                <w:sz w:val="20"/>
                <w:szCs w:val="20"/>
                <w:lang w:val="uk-UA" w:eastAsia="ru-RU"/>
              </w:rPr>
            </w:pPr>
          </w:p>
        </w:tc>
        <w:tc>
          <w:tcPr>
            <w:tcW w:w="1707" w:type="dxa"/>
          </w:tcPr>
          <w:p w14:paraId="017E5051" w14:textId="77777777" w:rsidR="00D06FBD" w:rsidRPr="000D633A" w:rsidRDefault="00D06FBD" w:rsidP="000507C7">
            <w:pPr>
              <w:rPr>
                <w:rFonts w:ascii="Arial" w:hAnsi="Arial" w:cs="Arial"/>
                <w:sz w:val="20"/>
                <w:szCs w:val="20"/>
                <w:lang w:val="uk-UA" w:eastAsia="ru-RU"/>
              </w:rPr>
            </w:pPr>
          </w:p>
        </w:tc>
        <w:tc>
          <w:tcPr>
            <w:tcW w:w="2442" w:type="dxa"/>
          </w:tcPr>
          <w:p w14:paraId="65DBDC69" w14:textId="77777777" w:rsidR="00D06FBD" w:rsidRPr="000D633A" w:rsidRDefault="00D06FBD" w:rsidP="000507C7">
            <w:pPr>
              <w:rPr>
                <w:rFonts w:ascii="Arial" w:hAnsi="Arial" w:cs="Arial"/>
                <w:sz w:val="20"/>
                <w:szCs w:val="20"/>
                <w:lang w:val="uk-UA" w:eastAsia="ru-RU"/>
              </w:rPr>
            </w:pPr>
          </w:p>
        </w:tc>
        <w:tc>
          <w:tcPr>
            <w:tcW w:w="1596" w:type="dxa"/>
          </w:tcPr>
          <w:p w14:paraId="3EA38FB2" w14:textId="77777777" w:rsidR="00D06FBD" w:rsidRPr="000D633A" w:rsidRDefault="00D06FBD" w:rsidP="000507C7">
            <w:pPr>
              <w:rPr>
                <w:rFonts w:ascii="Arial" w:hAnsi="Arial" w:cs="Arial"/>
                <w:sz w:val="20"/>
                <w:szCs w:val="20"/>
                <w:lang w:val="uk-UA" w:eastAsia="ru-RU"/>
              </w:rPr>
            </w:pPr>
          </w:p>
        </w:tc>
        <w:tc>
          <w:tcPr>
            <w:tcW w:w="1586" w:type="dxa"/>
          </w:tcPr>
          <w:p w14:paraId="23CC8605" w14:textId="77777777" w:rsidR="00D06FBD" w:rsidRPr="000D633A" w:rsidRDefault="00D06FBD" w:rsidP="000507C7">
            <w:pPr>
              <w:rPr>
                <w:rFonts w:ascii="Arial" w:hAnsi="Arial" w:cs="Arial"/>
                <w:sz w:val="20"/>
                <w:szCs w:val="20"/>
                <w:lang w:val="uk-UA" w:eastAsia="ru-RU"/>
              </w:rPr>
            </w:pPr>
          </w:p>
        </w:tc>
      </w:tr>
      <w:tr w:rsidR="00D06FBD" w:rsidRPr="00B17B9E" w14:paraId="025FBE95" w14:textId="77777777" w:rsidTr="000507C7">
        <w:trPr>
          <w:trHeight w:val="869"/>
        </w:trPr>
        <w:tc>
          <w:tcPr>
            <w:tcW w:w="1794" w:type="dxa"/>
          </w:tcPr>
          <w:p w14:paraId="034243E7" w14:textId="77777777" w:rsidR="00D06FBD" w:rsidRPr="000D633A" w:rsidRDefault="00D06FBD" w:rsidP="000507C7">
            <w:pPr>
              <w:rPr>
                <w:rFonts w:ascii="Arial" w:hAnsi="Arial" w:cs="Arial"/>
                <w:sz w:val="20"/>
                <w:szCs w:val="20"/>
                <w:lang w:val="uk-UA" w:eastAsia="ru-RU"/>
              </w:rPr>
            </w:pPr>
          </w:p>
        </w:tc>
        <w:tc>
          <w:tcPr>
            <w:tcW w:w="1707" w:type="dxa"/>
          </w:tcPr>
          <w:p w14:paraId="2033B4FC" w14:textId="77777777" w:rsidR="00D06FBD" w:rsidRPr="000D633A" w:rsidRDefault="00D06FBD" w:rsidP="000507C7">
            <w:pPr>
              <w:rPr>
                <w:rFonts w:ascii="Arial" w:hAnsi="Arial" w:cs="Arial"/>
                <w:sz w:val="20"/>
                <w:szCs w:val="20"/>
                <w:lang w:val="uk-UA" w:eastAsia="ru-RU"/>
              </w:rPr>
            </w:pPr>
          </w:p>
        </w:tc>
        <w:tc>
          <w:tcPr>
            <w:tcW w:w="2442" w:type="dxa"/>
          </w:tcPr>
          <w:p w14:paraId="7AB2E6A3" w14:textId="77777777" w:rsidR="00D06FBD" w:rsidRPr="000D633A" w:rsidRDefault="00D06FBD" w:rsidP="000507C7">
            <w:pPr>
              <w:rPr>
                <w:rFonts w:ascii="Arial" w:hAnsi="Arial" w:cs="Arial"/>
                <w:sz w:val="20"/>
                <w:szCs w:val="20"/>
                <w:lang w:val="uk-UA" w:eastAsia="ru-RU"/>
              </w:rPr>
            </w:pPr>
          </w:p>
        </w:tc>
        <w:tc>
          <w:tcPr>
            <w:tcW w:w="1596" w:type="dxa"/>
          </w:tcPr>
          <w:p w14:paraId="3C46E9CF" w14:textId="77777777" w:rsidR="00D06FBD" w:rsidRPr="000D633A" w:rsidRDefault="00D06FBD" w:rsidP="000507C7">
            <w:pPr>
              <w:rPr>
                <w:rFonts w:ascii="Arial" w:hAnsi="Arial" w:cs="Arial"/>
                <w:sz w:val="20"/>
                <w:szCs w:val="20"/>
                <w:lang w:val="uk-UA" w:eastAsia="ru-RU"/>
              </w:rPr>
            </w:pPr>
          </w:p>
        </w:tc>
        <w:tc>
          <w:tcPr>
            <w:tcW w:w="1586" w:type="dxa"/>
          </w:tcPr>
          <w:p w14:paraId="078487F0" w14:textId="77777777" w:rsidR="00D06FBD" w:rsidRPr="000D633A" w:rsidRDefault="00D06FBD" w:rsidP="000507C7">
            <w:pPr>
              <w:rPr>
                <w:rFonts w:ascii="Arial" w:hAnsi="Arial" w:cs="Arial"/>
                <w:sz w:val="20"/>
                <w:szCs w:val="20"/>
                <w:lang w:val="uk-UA" w:eastAsia="ru-RU"/>
              </w:rPr>
            </w:pPr>
          </w:p>
        </w:tc>
      </w:tr>
      <w:tr w:rsidR="00D06FBD" w:rsidRPr="00B17B9E" w14:paraId="0BCE3A43" w14:textId="77777777" w:rsidTr="000507C7">
        <w:trPr>
          <w:trHeight w:val="869"/>
        </w:trPr>
        <w:tc>
          <w:tcPr>
            <w:tcW w:w="1794" w:type="dxa"/>
          </w:tcPr>
          <w:p w14:paraId="2E1F1D0B" w14:textId="77777777" w:rsidR="00D06FBD" w:rsidRPr="000D633A" w:rsidRDefault="00D06FBD" w:rsidP="000507C7">
            <w:pPr>
              <w:rPr>
                <w:rFonts w:ascii="Arial" w:hAnsi="Arial" w:cs="Arial"/>
                <w:sz w:val="20"/>
                <w:szCs w:val="20"/>
                <w:lang w:val="uk-UA" w:eastAsia="ru-RU"/>
              </w:rPr>
            </w:pPr>
          </w:p>
        </w:tc>
        <w:tc>
          <w:tcPr>
            <w:tcW w:w="1707" w:type="dxa"/>
          </w:tcPr>
          <w:p w14:paraId="7AA9EA57" w14:textId="77777777" w:rsidR="00D06FBD" w:rsidRPr="000D633A" w:rsidRDefault="00D06FBD" w:rsidP="000507C7">
            <w:pPr>
              <w:rPr>
                <w:rFonts w:ascii="Arial" w:hAnsi="Arial" w:cs="Arial"/>
                <w:sz w:val="20"/>
                <w:szCs w:val="20"/>
                <w:lang w:val="uk-UA" w:eastAsia="ru-RU"/>
              </w:rPr>
            </w:pPr>
          </w:p>
        </w:tc>
        <w:tc>
          <w:tcPr>
            <w:tcW w:w="2442" w:type="dxa"/>
          </w:tcPr>
          <w:p w14:paraId="638FF70D" w14:textId="77777777" w:rsidR="00D06FBD" w:rsidRPr="000D633A" w:rsidRDefault="00D06FBD" w:rsidP="000507C7">
            <w:pPr>
              <w:rPr>
                <w:rFonts w:ascii="Arial" w:hAnsi="Arial" w:cs="Arial"/>
                <w:sz w:val="20"/>
                <w:szCs w:val="20"/>
                <w:lang w:val="uk-UA" w:eastAsia="ru-RU"/>
              </w:rPr>
            </w:pPr>
          </w:p>
        </w:tc>
        <w:tc>
          <w:tcPr>
            <w:tcW w:w="1596" w:type="dxa"/>
          </w:tcPr>
          <w:p w14:paraId="250599D9" w14:textId="77777777" w:rsidR="00D06FBD" w:rsidRPr="000D633A" w:rsidRDefault="00D06FBD" w:rsidP="000507C7">
            <w:pPr>
              <w:rPr>
                <w:rFonts w:ascii="Arial" w:hAnsi="Arial" w:cs="Arial"/>
                <w:sz w:val="20"/>
                <w:szCs w:val="20"/>
                <w:lang w:val="uk-UA" w:eastAsia="ru-RU"/>
              </w:rPr>
            </w:pPr>
          </w:p>
        </w:tc>
        <w:tc>
          <w:tcPr>
            <w:tcW w:w="1586" w:type="dxa"/>
          </w:tcPr>
          <w:p w14:paraId="62EBD16D" w14:textId="77777777" w:rsidR="00D06FBD" w:rsidRPr="000D633A" w:rsidRDefault="00D06FBD" w:rsidP="000507C7">
            <w:pPr>
              <w:rPr>
                <w:rFonts w:ascii="Arial" w:hAnsi="Arial" w:cs="Arial"/>
                <w:sz w:val="20"/>
                <w:szCs w:val="20"/>
                <w:lang w:val="uk-UA" w:eastAsia="ru-RU"/>
              </w:rPr>
            </w:pPr>
          </w:p>
        </w:tc>
      </w:tr>
    </w:tbl>
    <w:p w14:paraId="019DD2E4" w14:textId="77777777" w:rsidR="00D06FBD" w:rsidRPr="000D633A" w:rsidRDefault="00D06FBD" w:rsidP="00D06FBD">
      <w:pPr>
        <w:pStyle w:val="1"/>
        <w:widowControl/>
        <w:spacing w:line="240" w:lineRule="auto"/>
        <w:jc w:val="left"/>
        <w:rPr>
          <w:rFonts w:ascii="Arial" w:hAnsi="Arial" w:cs="Arial"/>
          <w:iCs w:val="0"/>
          <w:kern w:val="32"/>
          <w:sz w:val="20"/>
          <w:szCs w:val="20"/>
        </w:rPr>
      </w:pPr>
    </w:p>
    <w:p w14:paraId="1EB0314C" w14:textId="77777777" w:rsidR="00D06FBD" w:rsidRPr="000D633A" w:rsidRDefault="00D06FBD" w:rsidP="00D06FBD">
      <w:pPr>
        <w:rPr>
          <w:sz w:val="20"/>
          <w:szCs w:val="20"/>
          <w:lang w:val="uk-UA"/>
        </w:rPr>
      </w:pPr>
    </w:p>
    <w:p w14:paraId="685FFA7D" w14:textId="77777777" w:rsidR="00D06FBD" w:rsidRPr="000D633A" w:rsidRDefault="00D06FBD" w:rsidP="00D06FBD">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14:paraId="4519767F" w14:textId="77777777" w:rsidR="00D06FBD" w:rsidRPr="000D633A" w:rsidRDefault="00D06FBD" w:rsidP="00D06FBD">
      <w:pPr>
        <w:tabs>
          <w:tab w:val="right" w:pos="8640"/>
        </w:tabs>
        <w:suppressAutoHyphens/>
        <w:spacing w:after="0" w:line="240" w:lineRule="auto"/>
        <w:jc w:val="both"/>
        <w:rPr>
          <w:rFonts w:ascii="Arial" w:hAnsi="Arial" w:cs="Arial"/>
          <w:sz w:val="20"/>
          <w:szCs w:val="20"/>
          <w:lang w:val="uk-UA"/>
        </w:rPr>
      </w:pPr>
    </w:p>
    <w:p w14:paraId="7CE3C9A3" w14:textId="77777777" w:rsidR="00D06FBD" w:rsidRPr="000D633A" w:rsidRDefault="00D06FBD" w:rsidP="00D06FB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14:paraId="49BB7ACF" w14:textId="77777777" w:rsidR="00D06FBD" w:rsidRPr="000D633A" w:rsidRDefault="00D06FBD" w:rsidP="00D06FBD">
      <w:pPr>
        <w:tabs>
          <w:tab w:val="right" w:pos="8640"/>
        </w:tabs>
        <w:suppressAutoHyphens/>
        <w:spacing w:after="0" w:line="240" w:lineRule="auto"/>
        <w:jc w:val="both"/>
        <w:rPr>
          <w:rFonts w:ascii="Arial" w:hAnsi="Arial" w:cs="Arial"/>
          <w:sz w:val="20"/>
          <w:szCs w:val="20"/>
          <w:lang w:val="uk-UA"/>
        </w:rPr>
      </w:pPr>
    </w:p>
    <w:p w14:paraId="38633622" w14:textId="77777777" w:rsidR="00D06FBD" w:rsidRPr="000D633A" w:rsidRDefault="00D06FBD" w:rsidP="00D06FBD">
      <w:pP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[назва компанії]</w:t>
      </w:r>
    </w:p>
    <w:p w14:paraId="51209583" w14:textId="77777777" w:rsidR="00D06FBD" w:rsidRPr="00E70BA7" w:rsidRDefault="00D06FBD" w:rsidP="00D06FBD">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6A14904A" w14:textId="77777777" w:rsidR="00D06FBD" w:rsidRPr="00960964" w:rsidRDefault="00D06FBD" w:rsidP="00D06FBD">
      <w:pPr>
        <w:spacing w:after="120" w:line="240" w:lineRule="auto"/>
        <w:rPr>
          <w:rFonts w:ascii="Arial" w:hAnsi="Arial" w:cs="Arial"/>
          <w:lang w:val="uk-UA"/>
        </w:rPr>
      </w:pPr>
    </w:p>
    <w:p w14:paraId="14824363" w14:textId="77777777" w:rsidR="00D06FBD" w:rsidRPr="00960964" w:rsidRDefault="00D06FBD" w:rsidP="00B315DC">
      <w:pPr>
        <w:rPr>
          <w:rFonts w:ascii="Arial" w:hAnsi="Arial" w:cs="Arial"/>
          <w:lang w:val="uk-UA"/>
        </w:rPr>
      </w:pPr>
    </w:p>
    <w:p w14:paraId="68EF9BC3" w14:textId="77777777"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87936" w14:textId="77777777" w:rsidR="007A2AD4" w:rsidRDefault="007A2AD4" w:rsidP="0088387C">
      <w:pPr>
        <w:spacing w:after="0" w:line="240" w:lineRule="auto"/>
      </w:pPr>
      <w:r>
        <w:separator/>
      </w:r>
    </w:p>
  </w:endnote>
  <w:endnote w:type="continuationSeparator" w:id="0">
    <w:p w14:paraId="77523F40" w14:textId="77777777"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817A6" w14:textId="77777777"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74E004BB" w14:textId="77777777" w:rsidR="00B315DC" w:rsidRDefault="00B315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93B5B" w14:textId="77777777" w:rsidR="007A2AD4" w:rsidRDefault="007A2AD4" w:rsidP="0088387C">
      <w:pPr>
        <w:spacing w:after="0" w:line="240" w:lineRule="auto"/>
      </w:pPr>
      <w:r>
        <w:separator/>
      </w:r>
    </w:p>
  </w:footnote>
  <w:footnote w:type="continuationSeparator" w:id="0">
    <w:p w14:paraId="4F51C41B" w14:textId="77777777"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C207" w14:textId="77777777"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6551662">
    <w:abstractNumId w:val="7"/>
  </w:num>
  <w:num w:numId="2" w16cid:durableId="170491367">
    <w:abstractNumId w:val="5"/>
  </w:num>
  <w:num w:numId="3" w16cid:durableId="1085691717">
    <w:abstractNumId w:val="0"/>
  </w:num>
  <w:num w:numId="4" w16cid:durableId="634797480">
    <w:abstractNumId w:val="8"/>
  </w:num>
  <w:num w:numId="5" w16cid:durableId="105077611">
    <w:abstractNumId w:val="1"/>
  </w:num>
  <w:num w:numId="6" w16cid:durableId="1115438606">
    <w:abstractNumId w:val="2"/>
  </w:num>
  <w:num w:numId="7" w16cid:durableId="596475613">
    <w:abstractNumId w:val="3"/>
  </w:num>
  <w:num w:numId="8" w16cid:durableId="1876232947">
    <w:abstractNumId w:val="4"/>
  </w:num>
  <w:num w:numId="9" w16cid:durableId="19040986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F2"/>
    <w:rsid w:val="000442DE"/>
    <w:rsid w:val="000704F2"/>
    <w:rsid w:val="000F6DE3"/>
    <w:rsid w:val="00153123"/>
    <w:rsid w:val="001722A9"/>
    <w:rsid w:val="00181615"/>
    <w:rsid w:val="001C0763"/>
    <w:rsid w:val="002747E9"/>
    <w:rsid w:val="002A7AFF"/>
    <w:rsid w:val="003201E0"/>
    <w:rsid w:val="003873F9"/>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1FEF"/>
    <w:rsid w:val="0091449D"/>
    <w:rsid w:val="00935CA7"/>
    <w:rsid w:val="00944054"/>
    <w:rsid w:val="00960964"/>
    <w:rsid w:val="00AC6A8A"/>
    <w:rsid w:val="00AE5CF0"/>
    <w:rsid w:val="00B16B37"/>
    <w:rsid w:val="00B315DC"/>
    <w:rsid w:val="00B34B83"/>
    <w:rsid w:val="00BD7CFF"/>
    <w:rsid w:val="00C033CD"/>
    <w:rsid w:val="00C20527"/>
    <w:rsid w:val="00C46328"/>
    <w:rsid w:val="00C51FA0"/>
    <w:rsid w:val="00C574EC"/>
    <w:rsid w:val="00CA1CA1"/>
    <w:rsid w:val="00D06FBD"/>
    <w:rsid w:val="00DF6066"/>
    <w:rsid w:val="00EB1A22"/>
    <w:rsid w:val="00F74A12"/>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B83E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ий текст з від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 w:type="table" w:styleId="af0">
    <w:name w:val="Table Grid"/>
    <w:basedOn w:val="a1"/>
    <w:uiPriority w:val="39"/>
    <w:rsid w:val="00D0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1587</Words>
  <Characters>10338</Characters>
  <Application>Microsoft Office Word</Application>
  <DocSecurity>0</DocSecurity>
  <Lines>356</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10</cp:revision>
  <cp:lastPrinted>2015-12-11T16:23:00Z</cp:lastPrinted>
  <dcterms:created xsi:type="dcterms:W3CDTF">2024-05-17T11:30:00Z</dcterms:created>
  <dcterms:modified xsi:type="dcterms:W3CDTF">2026-01-09T15:28:00Z</dcterms:modified>
</cp:coreProperties>
</file>